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72"/>
        <w:gridCol w:w="3383"/>
      </w:tblGrid>
      <w:tr w:rsidR="004433D9" w:rsidRPr="008C53F4" w:rsidTr="00DE3260">
        <w:trPr>
          <w:trHeight w:val="1938"/>
        </w:trPr>
        <w:tc>
          <w:tcPr>
            <w:tcW w:w="8755" w:type="dxa"/>
            <w:gridSpan w:val="2"/>
            <w:tcBorders>
              <w:top w:val="single" w:sz="2" w:space="0" w:color="663300"/>
              <w:bottom w:val="single" w:sz="2" w:space="0" w:color="663300"/>
            </w:tcBorders>
            <w:vAlign w:val="bottom"/>
          </w:tcPr>
          <w:p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48200" cy="981075"/>
                          </a:xfrm>
                          <a:prstGeom prst="rect">
                            <a:avLst/>
                          </a:prstGeom>
                        </pic:spPr>
                      </pic:pic>
                    </a:graphicData>
                  </a:graphic>
                </wp:anchor>
              </w:drawing>
            </w:r>
          </w:p>
        </w:tc>
      </w:tr>
      <w:tr w:rsidR="00481933" w:rsidRPr="008C53F4" w:rsidTr="00DE3260">
        <w:trPr>
          <w:trHeight w:val="951"/>
        </w:trPr>
        <w:tc>
          <w:tcPr>
            <w:tcW w:w="8755" w:type="dxa"/>
            <w:gridSpan w:val="2"/>
            <w:tcBorders>
              <w:top w:val="single" w:sz="2" w:space="0" w:color="663300"/>
              <w:bottom w:val="single" w:sz="4" w:space="0" w:color="FFFFFF" w:themeColor="background1"/>
            </w:tcBorders>
            <w:vAlign w:val="center"/>
          </w:tcPr>
          <w:p w:rsidR="00A73564" w:rsidRDefault="00A73564" w:rsidP="00A73564">
            <w:pPr>
              <w:jc w:val="center"/>
              <w:rPr>
                <w:rFonts w:ascii="Times New Roman" w:hAnsi="Times New Roman" w:cs="Times New Roman"/>
                <w:b/>
                <w:sz w:val="24"/>
                <w:szCs w:val="24"/>
              </w:rPr>
            </w:pPr>
            <w:r>
              <w:rPr>
                <w:rFonts w:ascii="Times New Roman" w:hAnsi="Times New Roman" w:cs="Times New Roman"/>
                <w:b/>
                <w:sz w:val="24"/>
                <w:szCs w:val="24"/>
              </w:rPr>
              <w:t>ERKEN TÜRK-İSLAM SANATI ESERLERİNDEN GÜNÜMÜZE YAŞAYAN BİR SÜSLEME MOTİFİNİN HİKAYESİ:</w:t>
            </w:r>
          </w:p>
          <w:p w:rsidR="0006553F" w:rsidRDefault="0006553F" w:rsidP="00A73564">
            <w:pPr>
              <w:jc w:val="center"/>
              <w:rPr>
                <w:rFonts w:ascii="Times New Roman" w:hAnsi="Times New Roman" w:cs="Times New Roman"/>
                <w:b/>
                <w:sz w:val="24"/>
                <w:szCs w:val="24"/>
              </w:rPr>
            </w:pPr>
          </w:p>
          <w:p w:rsidR="00A73564" w:rsidRDefault="00A73564" w:rsidP="00A73564">
            <w:pPr>
              <w:rPr>
                <w:rFonts w:ascii="Times New Roman" w:hAnsi="Times New Roman" w:cs="Times New Roman"/>
                <w:b/>
                <w:sz w:val="24"/>
                <w:szCs w:val="24"/>
              </w:rPr>
            </w:pPr>
            <w:r>
              <w:rPr>
                <w:rFonts w:ascii="Times New Roman" w:hAnsi="Times New Roman" w:cs="Times New Roman"/>
                <w:b/>
                <w:sz w:val="24"/>
                <w:szCs w:val="24"/>
              </w:rPr>
              <w:t xml:space="preserve">                                                SELÇUKLU YILDIZI</w:t>
            </w:r>
          </w:p>
          <w:p w:rsidR="00173870" w:rsidRPr="00C23664" w:rsidRDefault="00173870" w:rsidP="00C23664">
            <w:pPr>
              <w:ind w:firstLine="0"/>
              <w:jc w:val="center"/>
              <w:rPr>
                <w:rFonts w:ascii="Times New Roman" w:hAnsi="Times New Roman" w:cs="Times New Roman"/>
                <w:b/>
                <w:sz w:val="24"/>
                <w:szCs w:val="24"/>
              </w:rPr>
            </w:pPr>
          </w:p>
        </w:tc>
      </w:tr>
      <w:tr w:rsidR="00186477" w:rsidRPr="008C53F4" w:rsidTr="00DE3260">
        <w:trPr>
          <w:trHeight w:val="951"/>
        </w:trPr>
        <w:tc>
          <w:tcPr>
            <w:tcW w:w="8755" w:type="dxa"/>
            <w:gridSpan w:val="2"/>
            <w:tcBorders>
              <w:top w:val="single" w:sz="4" w:space="0" w:color="FFFFFF" w:themeColor="background1"/>
            </w:tcBorders>
            <w:vAlign w:val="center"/>
          </w:tcPr>
          <w:p w:rsidR="00186477" w:rsidRPr="00A45E2E" w:rsidRDefault="002A3502" w:rsidP="00186477">
            <w:pPr>
              <w:ind w:firstLine="0"/>
              <w:jc w:val="center"/>
              <w:rPr>
                <w:rFonts w:ascii="Times New Roman" w:hAnsi="Times New Roman" w:cs="Times New Roman"/>
                <w:b/>
                <w:sz w:val="24"/>
              </w:rPr>
            </w:pPr>
            <w:r>
              <w:rPr>
                <w:rFonts w:ascii="Times New Roman" w:hAnsi="Times New Roman" w:cs="Times New Roman"/>
                <w:b/>
                <w:sz w:val="24"/>
              </w:rPr>
              <w:t>Aytaç Güder</w:t>
            </w:r>
            <w:r w:rsidR="00186477" w:rsidRPr="00A45E2E">
              <w:rPr>
                <w:rStyle w:val="DipnotBavurusu"/>
                <w:rFonts w:ascii="Times New Roman" w:hAnsi="Times New Roman" w:cs="Times New Roman"/>
                <w:b/>
                <w:sz w:val="24"/>
              </w:rPr>
              <w:footnoteReference w:id="2"/>
            </w:r>
          </w:p>
          <w:p w:rsidR="00186477" w:rsidRPr="009F553C" w:rsidRDefault="00186477" w:rsidP="00A73564">
            <w:pPr>
              <w:ind w:firstLine="0"/>
              <w:rPr>
                <w:rFonts w:ascii="Times New Roman" w:hAnsi="Times New Roman" w:cs="Times New Roman"/>
                <w:i/>
              </w:rPr>
            </w:pPr>
          </w:p>
        </w:tc>
      </w:tr>
      <w:tr w:rsidR="00481933" w:rsidRPr="008C53F4" w:rsidTr="00DE3260">
        <w:trPr>
          <w:trHeight w:val="503"/>
        </w:trPr>
        <w:tc>
          <w:tcPr>
            <w:tcW w:w="5372" w:type="dxa"/>
            <w:tcBorders>
              <w:top w:val="single" w:sz="2" w:space="0" w:color="663300"/>
              <w:bottom w:val="single" w:sz="2" w:space="0" w:color="663300"/>
            </w:tcBorders>
            <w:vAlign w:val="bottom"/>
          </w:tcPr>
          <w:p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383" w:type="dxa"/>
            <w:tcBorders>
              <w:top w:val="single" w:sz="2" w:space="0" w:color="663300"/>
              <w:bottom w:val="single" w:sz="2" w:space="0" w:color="663300"/>
            </w:tcBorders>
            <w:vAlign w:val="bottom"/>
          </w:tcPr>
          <w:p w:rsidR="00481933" w:rsidRPr="009F553C" w:rsidRDefault="00481933" w:rsidP="00804360">
            <w:pPr>
              <w:spacing w:after="0"/>
              <w:jc w:val="right"/>
              <w:rPr>
                <w:rFonts w:ascii="Times New Roman" w:hAnsi="Times New Roman" w:cs="Times New Roman"/>
                <w:b/>
                <w:i/>
                <w:sz w:val="24"/>
                <w:szCs w:val="24"/>
              </w:rPr>
            </w:pPr>
          </w:p>
        </w:tc>
      </w:tr>
      <w:tr w:rsidR="00186477" w:rsidRPr="008C53F4" w:rsidTr="00DE3260">
        <w:trPr>
          <w:trHeight w:val="4965"/>
        </w:trPr>
        <w:tc>
          <w:tcPr>
            <w:tcW w:w="8755" w:type="dxa"/>
            <w:gridSpan w:val="2"/>
            <w:tcBorders>
              <w:top w:val="single" w:sz="2" w:space="0" w:color="663300"/>
              <w:bottom w:val="single" w:sz="2" w:space="0" w:color="663300"/>
            </w:tcBorders>
            <w:vAlign w:val="center"/>
          </w:tcPr>
          <w:p w:rsidR="00A73564" w:rsidRDefault="002A6E21" w:rsidP="0006553F">
            <w:pPr>
              <w:spacing w:before="0" w:after="0" w:line="360" w:lineRule="auto"/>
              <w:ind w:firstLine="0"/>
              <w:rPr>
                <w:rFonts w:ascii="Times New Roman" w:hAnsi="Times New Roman" w:cs="Times New Roman"/>
                <w:sz w:val="24"/>
                <w:szCs w:val="24"/>
              </w:rPr>
            </w:pPr>
            <w:r>
              <w:rPr>
                <w:rFonts w:ascii="Times New Roman" w:hAnsi="Times New Roman" w:cs="Times New Roman"/>
                <w:sz w:val="24"/>
                <w:szCs w:val="24"/>
              </w:rPr>
              <w:t>Geometrik formlu bir süsleme</w:t>
            </w:r>
            <w:r w:rsidR="00A73564">
              <w:rPr>
                <w:rFonts w:ascii="Times New Roman" w:hAnsi="Times New Roman" w:cs="Times New Roman"/>
                <w:sz w:val="24"/>
                <w:szCs w:val="24"/>
              </w:rPr>
              <w:t xml:space="preserve"> olup, sekiz uçlu yıldızın bir diğer adıdır. İki biçimde karşılaşılırlar. Bunlardan biri, doğrudan sekiz uçlu formdur ve bir düz, bir diğeri kırkbeş (45) derece açılı olarak yana dönük karelerin üst üste gelişiyle oluşan özgün haldir. Bir diğeri ise yıldız uçlarından uzanan çizgilerin, birbirleriyle buluşarak daha geniş yıldızları oluşturduğu versiyonudur. Mimari cephe</w:t>
            </w:r>
            <w:r>
              <w:rPr>
                <w:rFonts w:ascii="Times New Roman" w:hAnsi="Times New Roman" w:cs="Times New Roman"/>
                <w:sz w:val="24"/>
                <w:szCs w:val="24"/>
              </w:rPr>
              <w:t xml:space="preserve"> bezemelerinde kabartma biçiminde</w:t>
            </w:r>
            <w:r w:rsidR="00A73564">
              <w:rPr>
                <w:rFonts w:ascii="Times New Roman" w:hAnsi="Times New Roman" w:cs="Times New Roman"/>
                <w:sz w:val="24"/>
                <w:szCs w:val="24"/>
              </w:rPr>
              <w:t xml:space="preserve"> (taçkapı ve dış cephe), çinide, ahşap işçiliğinden cami pencerelerinin kanatları ile kapı kanatlarında, minberlerde ve el işi ürünlerde kullanılan bir tasarımdır. </w:t>
            </w:r>
          </w:p>
          <w:p w:rsidR="00A73564" w:rsidRDefault="00A73564" w:rsidP="0006553F">
            <w:pPr>
              <w:spacing w:before="0" w:after="0" w:line="360" w:lineRule="auto"/>
              <w:ind w:firstLine="0"/>
              <w:rPr>
                <w:rFonts w:ascii="Times New Roman" w:hAnsi="Times New Roman" w:cs="Times New Roman"/>
                <w:sz w:val="24"/>
                <w:szCs w:val="24"/>
              </w:rPr>
            </w:pPr>
            <w:r>
              <w:rPr>
                <w:rFonts w:ascii="Times New Roman" w:hAnsi="Times New Roman" w:cs="Times New Roman"/>
                <w:sz w:val="24"/>
                <w:szCs w:val="24"/>
              </w:rPr>
              <w:t>En erken örneklerine Karahanlılardan kalan Ayşe Bibi Türbesi’nin cephe duvarlarında görülen sekiz uçlu yıldızlar, Selçuklularda uzun bir süre zarfında sıklıkla kullanılmaları ve yıldızın her bir ucunun manevi değerlerle anlamlandırılmaları dolayısıyla bu adı almıştır. Ayşe Bibi Türbesi cephesinin benzer bir tasarımı (ancak sekiz uçlu yıldızların içlerine insan ve hayvan figürleri yerleştirilerek) Beyşehir Kubad</w:t>
            </w:r>
            <w:r w:rsidR="002A6E21">
              <w:rPr>
                <w:rFonts w:ascii="Times New Roman" w:hAnsi="Times New Roman" w:cs="Times New Roman"/>
                <w:sz w:val="24"/>
                <w:szCs w:val="24"/>
              </w:rPr>
              <w:t xml:space="preserve"> </w:t>
            </w:r>
            <w:r>
              <w:rPr>
                <w:rFonts w:ascii="Times New Roman" w:hAnsi="Times New Roman" w:cs="Times New Roman"/>
                <w:sz w:val="24"/>
                <w:szCs w:val="24"/>
              </w:rPr>
              <w:t xml:space="preserve">Abad Sarayı’nda da görülmüştür. Böylelikle,“Selçuklu Yıldızı” adı bu motifin günümüze de ulaşan adı olmuştur. </w:t>
            </w:r>
          </w:p>
          <w:p w:rsidR="00A73564" w:rsidRDefault="00A73564" w:rsidP="0006553F">
            <w:pPr>
              <w:spacing w:before="0" w:after="0" w:line="360" w:lineRule="auto"/>
              <w:ind w:firstLine="0"/>
              <w:rPr>
                <w:rFonts w:ascii="Times New Roman" w:hAnsi="Times New Roman" w:cs="Times New Roman"/>
                <w:sz w:val="24"/>
                <w:szCs w:val="24"/>
              </w:rPr>
            </w:pPr>
            <w:r>
              <w:rPr>
                <w:rFonts w:ascii="Times New Roman" w:hAnsi="Times New Roman" w:cs="Times New Roman"/>
                <w:sz w:val="24"/>
                <w:szCs w:val="24"/>
              </w:rPr>
              <w:t>Osmanlı döneminde Topkapı Sarayı’ndaki ahşap kapı kanatlarının merkezinden, Osmanlı Devleti’nin son döneminde görülen Ve</w:t>
            </w:r>
            <w:r w:rsidR="002A6E21">
              <w:rPr>
                <w:rFonts w:ascii="Times New Roman" w:hAnsi="Times New Roman" w:cs="Times New Roman"/>
                <w:sz w:val="24"/>
                <w:szCs w:val="24"/>
              </w:rPr>
              <w:t>dat Tek Evi’nin duvar süslemesine</w:t>
            </w:r>
            <w:r>
              <w:rPr>
                <w:rFonts w:ascii="Times New Roman" w:hAnsi="Times New Roman" w:cs="Times New Roman"/>
                <w:sz w:val="24"/>
                <w:szCs w:val="24"/>
              </w:rPr>
              <w:t xml:space="preserve"> kadar kendisini gö</w:t>
            </w:r>
            <w:r w:rsidR="00BF6821">
              <w:rPr>
                <w:rFonts w:ascii="Times New Roman" w:hAnsi="Times New Roman" w:cs="Times New Roman"/>
                <w:sz w:val="24"/>
                <w:szCs w:val="24"/>
              </w:rPr>
              <w:t>steren motif, kendi içinde form</w:t>
            </w:r>
            <w:r>
              <w:rPr>
                <w:rFonts w:ascii="Times New Roman" w:hAnsi="Times New Roman" w:cs="Times New Roman"/>
                <w:sz w:val="24"/>
                <w:szCs w:val="24"/>
              </w:rPr>
              <w:t xml:space="preserve"> dönüşümlerine uğramakla birlikte, ana hatlarını kaybetmemiştir. Mimaride; Anadolu dışında tuğla, sırlı tuğla, terra-cotta, </w:t>
            </w:r>
            <w:r>
              <w:rPr>
                <w:rFonts w:ascii="Times New Roman" w:hAnsi="Times New Roman" w:cs="Times New Roman"/>
                <w:sz w:val="24"/>
                <w:szCs w:val="24"/>
              </w:rPr>
              <w:lastRenderedPageBreak/>
              <w:t xml:space="preserve">Anadolu’da ise taş kabartma, tuğlanın dizilimsel farklılıkları ve mavi ve beyaz renkle duvar boyaması olarak görülebildiği gibi, çinide, mavi ve beyaz hatlarla, ahşapta kündekari işçiliğiyle ve sedef işçiliğiyle kendisini gösterir. </w:t>
            </w:r>
          </w:p>
          <w:p w:rsidR="00A73564" w:rsidRDefault="00A73564" w:rsidP="0006553F">
            <w:pPr>
              <w:spacing w:before="0"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Selçuklu yıldızını uzun ömürlü yapan iki önemli özellik vardır. Bunlardan bir tanesi kolaylıkla oluşturulabilir </w:t>
            </w:r>
            <w:r w:rsidR="00BF6821">
              <w:rPr>
                <w:rFonts w:ascii="Times New Roman" w:hAnsi="Times New Roman" w:cs="Times New Roman"/>
                <w:sz w:val="24"/>
                <w:szCs w:val="24"/>
              </w:rPr>
              <w:t>ve ihtiyaca göre form</w:t>
            </w:r>
            <w:r>
              <w:rPr>
                <w:rFonts w:ascii="Times New Roman" w:hAnsi="Times New Roman" w:cs="Times New Roman"/>
                <w:sz w:val="24"/>
                <w:szCs w:val="24"/>
              </w:rPr>
              <w:t xml:space="preserve"> ve malzeme değişimleri gösterebilir olmasıdır. Bir diğeri ve Türk-İslam sanatları için önem arz eden yönü ise Türklerin İslamiyet’e henüz geçtiği dönemde tasvir içermeyen görünümde olmasıdır. Nitekim İslam inancının tasvire karşı tut</w:t>
            </w:r>
            <w:r w:rsidR="002A6E21">
              <w:rPr>
                <w:rFonts w:ascii="Times New Roman" w:hAnsi="Times New Roman" w:cs="Times New Roman"/>
                <w:sz w:val="24"/>
                <w:szCs w:val="24"/>
              </w:rPr>
              <w:t>umu geometrik hatların</w:t>
            </w:r>
            <w:r>
              <w:rPr>
                <w:rFonts w:ascii="Times New Roman" w:hAnsi="Times New Roman" w:cs="Times New Roman"/>
                <w:sz w:val="24"/>
                <w:szCs w:val="24"/>
              </w:rPr>
              <w:t xml:space="preserve"> kullanımını kolaylaştırmıştır. Bu yönüyle çok çabuk kabul görmekle kalmamış, Anadolu’da hayvan ve insan çizimleriyle birlikte saray kompozisyonlarında da kullanılmıştır.</w:t>
            </w:r>
          </w:p>
          <w:p w:rsidR="00A73564" w:rsidRDefault="00A73564" w:rsidP="0006553F">
            <w:pPr>
              <w:spacing w:before="0" w:after="0" w:line="360" w:lineRule="auto"/>
              <w:ind w:firstLine="0"/>
              <w:rPr>
                <w:rFonts w:ascii="Times New Roman" w:hAnsi="Times New Roman" w:cs="Times New Roman"/>
                <w:sz w:val="24"/>
                <w:szCs w:val="24"/>
              </w:rPr>
            </w:pPr>
            <w:r>
              <w:rPr>
                <w:rFonts w:ascii="Times New Roman" w:hAnsi="Times New Roman" w:cs="Times New Roman"/>
                <w:sz w:val="24"/>
                <w:szCs w:val="24"/>
              </w:rPr>
              <w:t>Bu çalışmada, “Selçuklu Yıldızı”nın yolculuğu ve Anadolu Türk-İslam kültürü ve sana</w:t>
            </w:r>
            <w:r w:rsidR="002A6E21">
              <w:rPr>
                <w:rFonts w:ascii="Times New Roman" w:hAnsi="Times New Roman" w:cs="Times New Roman"/>
                <w:sz w:val="24"/>
                <w:szCs w:val="24"/>
              </w:rPr>
              <w:t>tı içerisinde nasıl oluştuğu</w:t>
            </w:r>
            <w:r>
              <w:rPr>
                <w:rFonts w:ascii="Times New Roman" w:hAnsi="Times New Roman" w:cs="Times New Roman"/>
                <w:sz w:val="24"/>
                <w:szCs w:val="24"/>
              </w:rPr>
              <w:t xml:space="preserve"> üzerinde durulmuştur. </w:t>
            </w:r>
          </w:p>
          <w:p w:rsidR="00C23664" w:rsidRPr="00010765" w:rsidRDefault="00C23664" w:rsidP="00060E6E">
            <w:pPr>
              <w:spacing w:line="360" w:lineRule="auto"/>
              <w:ind w:right="-108" w:firstLine="0"/>
              <w:rPr>
                <w:rFonts w:ascii="Times New Roman" w:hAnsi="Times New Roman" w:cs="Times New Roman"/>
                <w:sz w:val="24"/>
                <w:szCs w:val="24"/>
              </w:rPr>
            </w:pPr>
          </w:p>
        </w:tc>
      </w:tr>
      <w:tr w:rsidR="00186477" w:rsidRPr="008C53F4" w:rsidTr="00DE3260">
        <w:trPr>
          <w:trHeight w:val="666"/>
        </w:trPr>
        <w:tc>
          <w:tcPr>
            <w:tcW w:w="8755" w:type="dxa"/>
            <w:gridSpan w:val="2"/>
            <w:tcBorders>
              <w:top w:val="single" w:sz="2" w:space="0" w:color="663300"/>
              <w:bottom w:val="single" w:sz="2" w:space="0" w:color="663300"/>
            </w:tcBorders>
            <w:vAlign w:val="bottom"/>
          </w:tcPr>
          <w:p w:rsidR="00C23664" w:rsidRPr="00010765" w:rsidRDefault="00186477" w:rsidP="0006553F">
            <w:pPr>
              <w:ind w:firstLine="0"/>
              <w:rPr>
                <w:rFonts w:ascii="Times New Roman" w:hAnsi="Times New Roman" w:cs="Times New Roman"/>
                <w:sz w:val="24"/>
                <w:szCs w:val="24"/>
              </w:rPr>
            </w:pPr>
            <w:r w:rsidRPr="009F553C">
              <w:rPr>
                <w:rFonts w:ascii="Times New Roman" w:hAnsi="Times New Roman" w:cs="Times New Roman"/>
                <w:b/>
                <w:i/>
                <w:sz w:val="24"/>
                <w:szCs w:val="24"/>
              </w:rPr>
              <w:lastRenderedPageBreak/>
              <w:t xml:space="preserve">Anahtar Kelimeler: </w:t>
            </w:r>
            <w:r w:rsidR="00A73564">
              <w:rPr>
                <w:rFonts w:ascii="Times New Roman" w:hAnsi="Times New Roman" w:cs="Times New Roman"/>
                <w:i/>
                <w:sz w:val="24"/>
                <w:szCs w:val="24"/>
              </w:rPr>
              <w:t>Selçuklular, Y</w:t>
            </w:r>
            <w:r w:rsidR="002A6E21">
              <w:rPr>
                <w:rFonts w:ascii="Times New Roman" w:hAnsi="Times New Roman" w:cs="Times New Roman"/>
                <w:i/>
                <w:sz w:val="24"/>
                <w:szCs w:val="24"/>
              </w:rPr>
              <w:t>ıldız, Süsleme</w:t>
            </w:r>
            <w:r w:rsidR="00A73564">
              <w:rPr>
                <w:rFonts w:ascii="Times New Roman" w:hAnsi="Times New Roman" w:cs="Times New Roman"/>
                <w:i/>
                <w:sz w:val="24"/>
                <w:szCs w:val="24"/>
              </w:rPr>
              <w:t>, Sanat, M</w:t>
            </w:r>
            <w:r w:rsidR="00A73564" w:rsidRPr="00F9365F">
              <w:rPr>
                <w:rFonts w:ascii="Times New Roman" w:hAnsi="Times New Roman" w:cs="Times New Roman"/>
                <w:i/>
                <w:sz w:val="24"/>
                <w:szCs w:val="24"/>
              </w:rPr>
              <w:t>otif.</w:t>
            </w:r>
          </w:p>
        </w:tc>
      </w:tr>
    </w:tbl>
    <w:p w:rsidR="008D39EF" w:rsidRDefault="008D39EF" w:rsidP="007157AF">
      <w:pPr>
        <w:ind w:firstLine="0"/>
        <w:rPr>
          <w:rFonts w:ascii="Times New Roman" w:hAnsi="Times New Roman" w:cs="Times New Roman"/>
        </w:rPr>
      </w:pPr>
    </w:p>
    <w:p w:rsidR="00586D0F" w:rsidRPr="008C53F4" w:rsidRDefault="00586D0F" w:rsidP="007157AF">
      <w:pPr>
        <w:ind w:firstLine="0"/>
        <w:rPr>
          <w:rFonts w:ascii="Times New Roman" w:hAnsi="Times New Roman" w:cs="Times New Roman"/>
        </w:rPr>
      </w:pPr>
    </w:p>
    <w:sectPr w:rsidR="00586D0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D19" w:rsidRDefault="00E67D19" w:rsidP="005C32FC">
      <w:pPr>
        <w:spacing w:after="0"/>
      </w:pPr>
      <w:r>
        <w:separator/>
      </w:r>
    </w:p>
  </w:endnote>
  <w:endnote w:type="continuationSeparator" w:id="1">
    <w:p w:rsidR="00E67D19" w:rsidRDefault="00E67D19" w:rsidP="005C32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D19" w:rsidRDefault="00E67D19" w:rsidP="005C32FC">
      <w:pPr>
        <w:spacing w:after="0"/>
      </w:pPr>
      <w:r>
        <w:separator/>
      </w:r>
    </w:p>
  </w:footnote>
  <w:footnote w:type="continuationSeparator" w:id="1">
    <w:p w:rsidR="00E67D19" w:rsidRDefault="00E67D19" w:rsidP="005C32FC">
      <w:pPr>
        <w:spacing w:after="0"/>
      </w:pPr>
      <w:r>
        <w:continuationSeparator/>
      </w:r>
    </w:p>
  </w:footnote>
  <w:footnote w:id="2">
    <w:p w:rsidR="00186477" w:rsidRPr="002335CA" w:rsidRDefault="00186477" w:rsidP="001E3402">
      <w:pPr>
        <w:pStyle w:val="DipnotMetni"/>
        <w:ind w:firstLine="0"/>
        <w:rPr>
          <w:rFonts w:ascii="Times New Roman" w:hAnsi="Times New Roman" w:cs="Times New Roman"/>
          <w:i/>
        </w:rPr>
      </w:pPr>
      <w:r w:rsidRPr="002335CA">
        <w:rPr>
          <w:rStyle w:val="DipnotBavurusu"/>
          <w:rFonts w:ascii="Times New Roman" w:hAnsi="Times New Roman" w:cs="Times New Roman"/>
          <w:i/>
        </w:rPr>
        <w:footnoteRef/>
      </w:r>
      <w:r w:rsidR="009E01BF" w:rsidRPr="002335CA">
        <w:rPr>
          <w:rFonts w:ascii="Times New Roman" w:hAnsi="Times New Roman" w:cs="Times New Roman"/>
          <w:i/>
        </w:rPr>
        <w:t xml:space="preserve">M.A. </w:t>
      </w:r>
      <w:r w:rsidR="00DF27C2" w:rsidRPr="002335CA">
        <w:rPr>
          <w:rFonts w:ascii="Times New Roman" w:hAnsi="Times New Roman" w:cs="Times New Roman"/>
          <w:i/>
        </w:rPr>
        <w:t xml:space="preserve">Aytaç Güder, </w:t>
      </w:r>
      <w:r w:rsidR="000274FB" w:rsidRPr="002335CA">
        <w:rPr>
          <w:rFonts w:ascii="Times New Roman" w:hAnsi="Times New Roman" w:cs="Times New Roman"/>
          <w:i/>
        </w:rPr>
        <w:t>İstanbul Beyoğlu Refia</w:t>
      </w:r>
      <w:bookmarkStart w:id="0" w:name="_GoBack"/>
      <w:bookmarkEnd w:id="0"/>
      <w:r w:rsidR="000274FB" w:rsidRPr="002335CA">
        <w:rPr>
          <w:rFonts w:ascii="Times New Roman" w:hAnsi="Times New Roman" w:cs="Times New Roman"/>
          <w:i/>
        </w:rPr>
        <w:t>Övüç Olgunlaşma Enstitüsü, Araştırma Geliştirme Bölümü</w:t>
      </w:r>
      <w:r w:rsidR="0006553F">
        <w:rPr>
          <w:rFonts w:ascii="Times New Roman" w:hAnsi="Times New Roman" w:cs="Times New Roman"/>
          <w:i/>
        </w:rPr>
        <w:t xml:space="preserve">, </w:t>
      </w:r>
      <w:r w:rsidR="00234AA1">
        <w:rPr>
          <w:rFonts w:ascii="Times New Roman" w:hAnsi="Times New Roman" w:cs="Times New Roman"/>
          <w:i/>
        </w:rPr>
        <w:t xml:space="preserve">Sanat Tarihçisi, </w:t>
      </w:r>
      <w:r w:rsidR="00AD43EB" w:rsidRPr="002335CA">
        <w:rPr>
          <w:rFonts w:ascii="Times New Roman" w:hAnsi="Times New Roman" w:cs="Times New Roman"/>
          <w:i/>
        </w:rPr>
        <w:t xml:space="preserve">İstanbul, Türkiye, </w:t>
      </w:r>
      <w:hyperlink r:id="rId1" w:history="1">
        <w:r w:rsidR="006E2304" w:rsidRPr="002335CA">
          <w:rPr>
            <w:rStyle w:val="Kpr"/>
            <w:rFonts w:ascii="Times New Roman" w:hAnsi="Times New Roman" w:cs="Times New Roman"/>
            <w:i/>
          </w:rPr>
          <w:t>guderaytac@gmail.com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3C" w:rsidRDefault="009F553C" w:rsidP="009F553C">
    <w:pPr>
      <w:pStyle w:val="stbilgi"/>
      <w:ind w:firstLine="0"/>
      <w:rPr>
        <w:noProof/>
        <w:lang w:eastAsia="tr-TR"/>
      </w:rPr>
    </w:pPr>
  </w:p>
  <w:p w:rsidR="007F306F" w:rsidRPr="005C32FC" w:rsidRDefault="007F306F" w:rsidP="005C32FC">
    <w:pPr>
      <w:pStyle w:val="stbilgi"/>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31C" w:rsidRDefault="009A231C" w:rsidP="009A231C">
    <w:pPr>
      <w:pStyle w:val="stbilgi"/>
      <w:ind w:firstLine="0"/>
      <w:rPr>
        <w:noProof/>
        <w:lang w:eastAsia="tr-TR"/>
      </w:rPr>
    </w:pPr>
  </w:p>
  <w:p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486410"/>
                  </a:xfrm>
                  <a:prstGeom prst="rect">
                    <a:avLst/>
                  </a:prstGeom>
                  <a:noFill/>
                </pic:spPr>
              </pic:pic>
            </a:graphicData>
          </a:graphic>
        </wp:anchor>
      </w:drawing>
    </w:r>
    <w:r>
      <w:rPr>
        <w:noProof/>
        <w:lang w:eastAsia="tr-TR"/>
      </w:rPr>
      <w:drawing>
        <wp:anchor distT="0" distB="0" distL="114300" distR="114300" simplePos="0" relativeHeight="251681792" behindDoc="0" locked="0" layoutInCell="1" allowOverlap="1">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364" r="10249"/>
                  <a:stretch>
                    <a:fillRect/>
                  </a:stretch>
                </pic:blipFill>
                <pic:spPr bwMode="auto">
                  <a:xfrm>
                    <a:off x="0" y="0"/>
                    <a:ext cx="533400" cy="554990"/>
                  </a:xfrm>
                  <a:prstGeom prst="rect">
                    <a:avLst/>
                  </a:prstGeom>
                  <a:noFill/>
                </pic:spPr>
              </pic:pic>
            </a:graphicData>
          </a:graphic>
        </wp:anchor>
      </w:drawing>
    </w:r>
  </w:p>
  <w:p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0915" cy="374015"/>
                  </a:xfrm>
                  <a:prstGeom prst="rect">
                    <a:avLst/>
                  </a:prstGeom>
                  <a:noFill/>
                </pic:spPr>
              </pic:pic>
            </a:graphicData>
          </a:graphic>
        </wp:anchor>
      </w:drawing>
    </w:r>
  </w:p>
  <w:p w:rsidR="00753953" w:rsidRDefault="00753953" w:rsidP="009A231C">
    <w:pPr>
      <w:pStyle w:val="stbilgi"/>
      <w:ind w:firstLine="0"/>
      <w:rPr>
        <w:noProof/>
        <w:lang w:eastAsia="tr-T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165D3343"/>
    <w:multiLevelType w:val="hybridMultilevel"/>
    <w:tmpl w:val="B9A226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0170E1E"/>
    <w:multiLevelType w:val="hybridMultilevel"/>
    <w:tmpl w:val="9AF073C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cumentProtection w:formatting="1" w:enforcement="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1317B"/>
    <w:rsid w:val="00005830"/>
    <w:rsid w:val="00010765"/>
    <w:rsid w:val="00016CB6"/>
    <w:rsid w:val="00023B25"/>
    <w:rsid w:val="000274FB"/>
    <w:rsid w:val="000277FD"/>
    <w:rsid w:val="00027FD8"/>
    <w:rsid w:val="00045CAA"/>
    <w:rsid w:val="000470CD"/>
    <w:rsid w:val="00050382"/>
    <w:rsid w:val="00057C51"/>
    <w:rsid w:val="00060E6E"/>
    <w:rsid w:val="0006553F"/>
    <w:rsid w:val="0007121D"/>
    <w:rsid w:val="00071317"/>
    <w:rsid w:val="000747F9"/>
    <w:rsid w:val="00084E0E"/>
    <w:rsid w:val="00097CD1"/>
    <w:rsid w:val="000A0532"/>
    <w:rsid w:val="000A2C7D"/>
    <w:rsid w:val="000E1AD6"/>
    <w:rsid w:val="000E4305"/>
    <w:rsid w:val="000F4C1E"/>
    <w:rsid w:val="0014225B"/>
    <w:rsid w:val="00167A06"/>
    <w:rsid w:val="00173870"/>
    <w:rsid w:val="00185B8D"/>
    <w:rsid w:val="00186477"/>
    <w:rsid w:val="001868E9"/>
    <w:rsid w:val="001B2A39"/>
    <w:rsid w:val="001D2486"/>
    <w:rsid w:val="001E3402"/>
    <w:rsid w:val="001F4C96"/>
    <w:rsid w:val="0020168A"/>
    <w:rsid w:val="00203C0C"/>
    <w:rsid w:val="00207CCF"/>
    <w:rsid w:val="002118E1"/>
    <w:rsid w:val="00213384"/>
    <w:rsid w:val="00217F33"/>
    <w:rsid w:val="002335CA"/>
    <w:rsid w:val="00234AA1"/>
    <w:rsid w:val="00235054"/>
    <w:rsid w:val="00240C2F"/>
    <w:rsid w:val="002411E4"/>
    <w:rsid w:val="00244B32"/>
    <w:rsid w:val="00260F5A"/>
    <w:rsid w:val="00261DE7"/>
    <w:rsid w:val="00266817"/>
    <w:rsid w:val="00284033"/>
    <w:rsid w:val="002A13B5"/>
    <w:rsid w:val="002A3502"/>
    <w:rsid w:val="002A6E21"/>
    <w:rsid w:val="002D2499"/>
    <w:rsid w:val="002D7ED0"/>
    <w:rsid w:val="0030645B"/>
    <w:rsid w:val="00307A78"/>
    <w:rsid w:val="00324E89"/>
    <w:rsid w:val="003566EF"/>
    <w:rsid w:val="00373975"/>
    <w:rsid w:val="0037679B"/>
    <w:rsid w:val="0038362A"/>
    <w:rsid w:val="00384524"/>
    <w:rsid w:val="003979BD"/>
    <w:rsid w:val="003E0DA4"/>
    <w:rsid w:val="00407FE9"/>
    <w:rsid w:val="004249E5"/>
    <w:rsid w:val="0043154D"/>
    <w:rsid w:val="004320C7"/>
    <w:rsid w:val="004433D9"/>
    <w:rsid w:val="0044431D"/>
    <w:rsid w:val="00466482"/>
    <w:rsid w:val="004764C1"/>
    <w:rsid w:val="00481933"/>
    <w:rsid w:val="004B0ABC"/>
    <w:rsid w:val="00523653"/>
    <w:rsid w:val="005350CF"/>
    <w:rsid w:val="00547B03"/>
    <w:rsid w:val="0056220F"/>
    <w:rsid w:val="005706D3"/>
    <w:rsid w:val="005712FA"/>
    <w:rsid w:val="00586D0F"/>
    <w:rsid w:val="005C32FC"/>
    <w:rsid w:val="005D126C"/>
    <w:rsid w:val="005E2237"/>
    <w:rsid w:val="006006E7"/>
    <w:rsid w:val="006125C1"/>
    <w:rsid w:val="00632497"/>
    <w:rsid w:val="006339DA"/>
    <w:rsid w:val="006463EC"/>
    <w:rsid w:val="00650250"/>
    <w:rsid w:val="00662CC7"/>
    <w:rsid w:val="00663E27"/>
    <w:rsid w:val="006671BF"/>
    <w:rsid w:val="00667929"/>
    <w:rsid w:val="00671CBE"/>
    <w:rsid w:val="00687E21"/>
    <w:rsid w:val="006977FF"/>
    <w:rsid w:val="006A4455"/>
    <w:rsid w:val="006A6844"/>
    <w:rsid w:val="006D57E9"/>
    <w:rsid w:val="006D79A5"/>
    <w:rsid w:val="006E2304"/>
    <w:rsid w:val="007157AF"/>
    <w:rsid w:val="00726025"/>
    <w:rsid w:val="00727D21"/>
    <w:rsid w:val="0073072C"/>
    <w:rsid w:val="00741481"/>
    <w:rsid w:val="007524F0"/>
    <w:rsid w:val="00753953"/>
    <w:rsid w:val="007F306F"/>
    <w:rsid w:val="007F7057"/>
    <w:rsid w:val="00804112"/>
    <w:rsid w:val="00804360"/>
    <w:rsid w:val="00805418"/>
    <w:rsid w:val="00807557"/>
    <w:rsid w:val="00810F9A"/>
    <w:rsid w:val="00823D1F"/>
    <w:rsid w:val="00831785"/>
    <w:rsid w:val="00850E5D"/>
    <w:rsid w:val="00872A64"/>
    <w:rsid w:val="008757E3"/>
    <w:rsid w:val="008937CB"/>
    <w:rsid w:val="008B6E5E"/>
    <w:rsid w:val="008C53F4"/>
    <w:rsid w:val="008D39EF"/>
    <w:rsid w:val="008F16E8"/>
    <w:rsid w:val="009001B4"/>
    <w:rsid w:val="0090089C"/>
    <w:rsid w:val="00905EED"/>
    <w:rsid w:val="00933E75"/>
    <w:rsid w:val="009515D1"/>
    <w:rsid w:val="00961049"/>
    <w:rsid w:val="00962581"/>
    <w:rsid w:val="00970054"/>
    <w:rsid w:val="00971A2A"/>
    <w:rsid w:val="00973483"/>
    <w:rsid w:val="00983BAF"/>
    <w:rsid w:val="009858F7"/>
    <w:rsid w:val="0099727F"/>
    <w:rsid w:val="009A231C"/>
    <w:rsid w:val="009C03AD"/>
    <w:rsid w:val="009C2D12"/>
    <w:rsid w:val="009D0787"/>
    <w:rsid w:val="009D3328"/>
    <w:rsid w:val="009D7DAC"/>
    <w:rsid w:val="009E01BF"/>
    <w:rsid w:val="009F553C"/>
    <w:rsid w:val="00A04C88"/>
    <w:rsid w:val="00A4568A"/>
    <w:rsid w:val="00A45E2E"/>
    <w:rsid w:val="00A73564"/>
    <w:rsid w:val="00A81641"/>
    <w:rsid w:val="00A83247"/>
    <w:rsid w:val="00A84362"/>
    <w:rsid w:val="00A934D4"/>
    <w:rsid w:val="00AC2A55"/>
    <w:rsid w:val="00AC4D62"/>
    <w:rsid w:val="00AD43EB"/>
    <w:rsid w:val="00AE6EB6"/>
    <w:rsid w:val="00AE7967"/>
    <w:rsid w:val="00AF3D6B"/>
    <w:rsid w:val="00B301AC"/>
    <w:rsid w:val="00B30359"/>
    <w:rsid w:val="00B5153F"/>
    <w:rsid w:val="00BA2A81"/>
    <w:rsid w:val="00BA6095"/>
    <w:rsid w:val="00BB52A5"/>
    <w:rsid w:val="00BC59F9"/>
    <w:rsid w:val="00BE2FFC"/>
    <w:rsid w:val="00BF6821"/>
    <w:rsid w:val="00C044FE"/>
    <w:rsid w:val="00C06A9F"/>
    <w:rsid w:val="00C125AA"/>
    <w:rsid w:val="00C20DFA"/>
    <w:rsid w:val="00C235BC"/>
    <w:rsid w:val="00C23664"/>
    <w:rsid w:val="00C2374D"/>
    <w:rsid w:val="00C46E91"/>
    <w:rsid w:val="00C51574"/>
    <w:rsid w:val="00C55A5F"/>
    <w:rsid w:val="00C94188"/>
    <w:rsid w:val="00CA301A"/>
    <w:rsid w:val="00CB525D"/>
    <w:rsid w:val="00CC70EB"/>
    <w:rsid w:val="00CD3AC0"/>
    <w:rsid w:val="00CE1C30"/>
    <w:rsid w:val="00CF5A4A"/>
    <w:rsid w:val="00D00ED6"/>
    <w:rsid w:val="00D048A8"/>
    <w:rsid w:val="00D1317B"/>
    <w:rsid w:val="00D15E35"/>
    <w:rsid w:val="00D456B0"/>
    <w:rsid w:val="00D52BA4"/>
    <w:rsid w:val="00D91B8B"/>
    <w:rsid w:val="00DA6541"/>
    <w:rsid w:val="00DD6F21"/>
    <w:rsid w:val="00DE3260"/>
    <w:rsid w:val="00DF27C2"/>
    <w:rsid w:val="00E03568"/>
    <w:rsid w:val="00E2198D"/>
    <w:rsid w:val="00E256AA"/>
    <w:rsid w:val="00E26D1A"/>
    <w:rsid w:val="00E63EF5"/>
    <w:rsid w:val="00E66ED6"/>
    <w:rsid w:val="00E67D19"/>
    <w:rsid w:val="00E92FF8"/>
    <w:rsid w:val="00EB2BAE"/>
    <w:rsid w:val="00EC786B"/>
    <w:rsid w:val="00ED68C1"/>
    <w:rsid w:val="00EE0125"/>
    <w:rsid w:val="00EE29A6"/>
    <w:rsid w:val="00EE4F41"/>
    <w:rsid w:val="00F13EDB"/>
    <w:rsid w:val="00F3245C"/>
    <w:rsid w:val="00F42627"/>
    <w:rsid w:val="00F4693E"/>
    <w:rsid w:val="00F53F3D"/>
    <w:rsid w:val="00F61697"/>
    <w:rsid w:val="00F65CBA"/>
    <w:rsid w:val="00F74DC6"/>
    <w:rsid w:val="00FB08FF"/>
    <w:rsid w:val="00FD1C30"/>
    <w:rsid w:val="00FF192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paragraph" w:styleId="ListeParagraf">
    <w:name w:val="List Paragraph"/>
    <w:basedOn w:val="Normal"/>
    <w:uiPriority w:val="34"/>
    <w:qFormat/>
    <w:rsid w:val="008937CB"/>
    <w:pPr>
      <w:spacing w:before="0" w:after="200" w:line="276" w:lineRule="auto"/>
      <w:ind w:left="720" w:firstLine="0"/>
      <w:contextualSpacing/>
      <w:jc w:val="left"/>
    </w:pPr>
    <w:rPr>
      <w:rFonts w:asciiTheme="minorHAnsi" w:hAnsiTheme="minorHAnsi"/>
    </w:rPr>
  </w:style>
  <w:style w:type="paragraph" w:styleId="HTMLncedenBiimlendirilmi">
    <w:name w:val="HTML Preformatted"/>
    <w:basedOn w:val="Normal"/>
    <w:link w:val="HTMLncedenBiimlendirilmiChar"/>
    <w:uiPriority w:val="99"/>
    <w:semiHidden/>
    <w:unhideWhenUsed/>
    <w:rsid w:val="00A8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81641"/>
    <w:rPr>
      <w:rFonts w:ascii="Courier New" w:eastAsia="Times New Roman" w:hAnsi="Courier New" w:cs="Courier New"/>
      <w:sz w:val="20"/>
      <w:szCs w:val="20"/>
      <w:lang w:eastAsia="tr-TR"/>
    </w:rPr>
  </w:style>
  <w:style w:type="character" w:customStyle="1" w:styleId="y2iqfc">
    <w:name w:val="y2iqfc"/>
    <w:basedOn w:val="VarsaylanParagrafYazTipi"/>
    <w:rsid w:val="00A81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paragraph" w:styleId="ListeParagraf">
    <w:name w:val="List Paragraph"/>
    <w:basedOn w:val="Normal"/>
    <w:uiPriority w:val="34"/>
    <w:qFormat/>
    <w:rsid w:val="008937CB"/>
    <w:pPr>
      <w:spacing w:before="0" w:after="200" w:line="276" w:lineRule="auto"/>
      <w:ind w:left="720" w:firstLine="0"/>
      <w:contextualSpacing/>
      <w:jc w:val="left"/>
    </w:pPr>
    <w:rPr>
      <w:rFonts w:asciiTheme="minorHAnsi" w:hAnsiTheme="minorHAnsi"/>
    </w:rPr>
  </w:style>
  <w:style w:type="paragraph" w:styleId="HTMLncedenBiimlendirilmi">
    <w:name w:val="HTML Preformatted"/>
    <w:basedOn w:val="Normal"/>
    <w:link w:val="HTMLncedenBiimlendirilmiChar"/>
    <w:uiPriority w:val="99"/>
    <w:semiHidden/>
    <w:unhideWhenUsed/>
    <w:rsid w:val="00A81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81641"/>
    <w:rPr>
      <w:rFonts w:ascii="Courier New" w:eastAsia="Times New Roman" w:hAnsi="Courier New" w:cs="Courier New"/>
      <w:sz w:val="20"/>
      <w:szCs w:val="20"/>
      <w:lang w:eastAsia="tr-TR"/>
    </w:rPr>
  </w:style>
  <w:style w:type="character" w:customStyle="1" w:styleId="y2iqfc">
    <w:name w:val="y2iqfc"/>
    <w:basedOn w:val="VarsaylanParagrafYazTipi"/>
    <w:rsid w:val="00A81641"/>
  </w:style>
</w:styles>
</file>

<file path=word/webSettings.xml><?xml version="1.0" encoding="utf-8"?>
<w:webSettings xmlns:r="http://schemas.openxmlformats.org/officeDocument/2006/relationships" xmlns:w="http://schemas.openxmlformats.org/wordprocessingml/2006/main">
  <w:divs>
    <w:div w:id="1141575451">
      <w:bodyDiv w:val="1"/>
      <w:marLeft w:val="0"/>
      <w:marRight w:val="0"/>
      <w:marTop w:val="0"/>
      <w:marBottom w:val="0"/>
      <w:divBdr>
        <w:top w:val="none" w:sz="0" w:space="0" w:color="auto"/>
        <w:left w:val="none" w:sz="0" w:space="0" w:color="auto"/>
        <w:bottom w:val="none" w:sz="0" w:space="0" w:color="auto"/>
        <w:right w:val="none" w:sz="0" w:space="0" w:color="auto"/>
      </w:divBdr>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388264673">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guderaytac@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6F13B-1FDF-44E3-965A-2C5E4CB0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2026-02-27T00:43:00Z</dcterms:created>
  <dcterms:modified xsi:type="dcterms:W3CDTF">2026-03-02T07:16:00Z</dcterms:modified>
</cp:coreProperties>
</file>