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265"/>
        <w:gridCol w:w="3213"/>
        <w:gridCol w:w="436"/>
      </w:tblGrid>
      <w:tr w:rsidR="00431BA4" w:rsidRPr="008C53F4" w14:paraId="72DE12C5" w14:textId="77777777" w:rsidTr="00B4407D">
        <w:trPr>
          <w:gridAfter w:val="1"/>
          <w:wAfter w:w="436" w:type="dxa"/>
          <w:trHeight w:val="1938"/>
        </w:trPr>
        <w:tc>
          <w:tcPr>
            <w:tcW w:w="8850" w:type="dxa"/>
            <w:gridSpan w:val="3"/>
            <w:tcBorders>
              <w:top w:val="single" w:sz="2" w:space="0" w:color="663300"/>
              <w:bottom w:val="single" w:sz="2" w:space="0" w:color="663300"/>
            </w:tcBorders>
            <w:vAlign w:val="bottom"/>
          </w:tcPr>
          <w:p w14:paraId="330F73E6" w14:textId="77777777" w:rsidR="00431BA4" w:rsidRPr="009F553C" w:rsidRDefault="00431BA4" w:rsidP="00806D8C">
            <w:pPr>
              <w:spacing w:line="360" w:lineRule="auto"/>
              <w:ind w:firstLine="0"/>
              <w:rPr>
                <w:rFonts w:ascii="Times New Roman" w:hAnsi="Times New Roman" w:cs="Times New Roman"/>
                <w:i/>
                <w:sz w:val="28"/>
              </w:rPr>
            </w:pPr>
            <w:r>
              <w:rPr>
                <w:i/>
                <w:noProof/>
                <w:lang w:eastAsia="tr-TR"/>
              </w:rPr>
              <w:drawing>
                <wp:anchor distT="0" distB="0" distL="114300" distR="114300" simplePos="0" relativeHeight="251659264" behindDoc="0" locked="0" layoutInCell="1" allowOverlap="1" wp14:anchorId="0E7A1EC3" wp14:editId="7DFAD981">
                  <wp:simplePos x="0" y="0"/>
                  <wp:positionH relativeFrom="column">
                    <wp:posOffset>650240</wp:posOffset>
                  </wp:positionH>
                  <wp:positionV relativeFrom="paragraph">
                    <wp:posOffset>-774700</wp:posOffset>
                  </wp:positionV>
                  <wp:extent cx="4648200" cy="981075"/>
                  <wp:effectExtent l="0" t="0" r="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31BA4" w:rsidRPr="008C53F4" w14:paraId="5BF23F73" w14:textId="77777777" w:rsidTr="00B4407D">
        <w:trPr>
          <w:gridAfter w:val="1"/>
          <w:wAfter w:w="436" w:type="dxa"/>
          <w:trHeight w:val="951"/>
        </w:trPr>
        <w:tc>
          <w:tcPr>
            <w:tcW w:w="8850" w:type="dxa"/>
            <w:gridSpan w:val="3"/>
            <w:tcBorders>
              <w:top w:val="single" w:sz="2" w:space="0" w:color="663300"/>
              <w:bottom w:val="single" w:sz="4" w:space="0" w:color="FFFFFF" w:themeColor="background1"/>
            </w:tcBorders>
            <w:vAlign w:val="center"/>
          </w:tcPr>
          <w:p w14:paraId="4C831610" w14:textId="279FFA3F" w:rsidR="00431BA4" w:rsidRPr="00806D8C" w:rsidRDefault="00806D8C" w:rsidP="00806D8C">
            <w:pPr>
              <w:spacing w:before="0" w:after="0" w:line="360" w:lineRule="auto"/>
              <w:ind w:firstLine="0"/>
              <w:rPr>
                <w:rFonts w:ascii="Times New Roman" w:eastAsia="Calibri" w:hAnsi="Times New Roman" w:cs="Times New Roman"/>
                <w:b/>
                <w:sz w:val="24"/>
                <w:szCs w:val="24"/>
              </w:rPr>
            </w:pPr>
            <w:r w:rsidRPr="00806D8C">
              <w:rPr>
                <w:rFonts w:ascii="Times New Roman" w:eastAsia="Calibri" w:hAnsi="Times New Roman" w:cs="Times New Roman"/>
                <w:b/>
                <w:sz w:val="24"/>
                <w:szCs w:val="24"/>
              </w:rPr>
              <w:t>Dijital Çağda Geleneksel Anadolu Motiflerinin Marka Kimliğinde Kullanımı</w:t>
            </w:r>
          </w:p>
        </w:tc>
      </w:tr>
      <w:tr w:rsidR="00431BA4" w:rsidRPr="008C53F4" w14:paraId="775DE5D6" w14:textId="77777777" w:rsidTr="00B4407D">
        <w:trPr>
          <w:gridAfter w:val="1"/>
          <w:wAfter w:w="436" w:type="dxa"/>
          <w:trHeight w:val="951"/>
        </w:trPr>
        <w:tc>
          <w:tcPr>
            <w:tcW w:w="8850" w:type="dxa"/>
            <w:gridSpan w:val="3"/>
            <w:tcBorders>
              <w:top w:val="single" w:sz="4" w:space="0" w:color="FFFFFF" w:themeColor="background1"/>
            </w:tcBorders>
            <w:vAlign w:val="center"/>
          </w:tcPr>
          <w:p w14:paraId="55DF6CCD" w14:textId="5E09E291" w:rsidR="00431BA4" w:rsidRPr="0074108E" w:rsidRDefault="00806D8C" w:rsidP="0074108E">
            <w:pPr>
              <w:spacing w:line="360" w:lineRule="auto"/>
              <w:ind w:firstLine="0"/>
              <w:jc w:val="center"/>
              <w:rPr>
                <w:rFonts w:ascii="Times New Roman" w:hAnsi="Times New Roman" w:cs="Times New Roman"/>
                <w:b/>
                <w:sz w:val="24"/>
              </w:rPr>
            </w:pPr>
            <w:proofErr w:type="spellStart"/>
            <w:r>
              <w:rPr>
                <w:rFonts w:ascii="Times New Roman" w:hAnsi="Times New Roman" w:cs="Times New Roman"/>
                <w:b/>
                <w:sz w:val="24"/>
              </w:rPr>
              <w:t>Miyase</w:t>
            </w:r>
            <w:proofErr w:type="spellEnd"/>
            <w:r>
              <w:rPr>
                <w:rFonts w:ascii="Times New Roman" w:hAnsi="Times New Roman" w:cs="Times New Roman"/>
                <w:b/>
                <w:sz w:val="24"/>
              </w:rPr>
              <w:t xml:space="preserve"> GÜZEL YANPINAR</w:t>
            </w:r>
            <w:r w:rsidR="00431BA4" w:rsidRPr="00A45E2E">
              <w:rPr>
                <w:rStyle w:val="DipnotBavurusu"/>
                <w:rFonts w:ascii="Times New Roman" w:hAnsi="Times New Roman" w:cs="Times New Roman"/>
                <w:b/>
                <w:sz w:val="24"/>
              </w:rPr>
              <w:footnoteReference w:id="1"/>
            </w:r>
          </w:p>
        </w:tc>
      </w:tr>
      <w:tr w:rsidR="00431BA4" w:rsidRPr="008C53F4" w14:paraId="4BBB22D5" w14:textId="77777777" w:rsidTr="00B4407D">
        <w:trPr>
          <w:gridAfter w:val="1"/>
          <w:wAfter w:w="436" w:type="dxa"/>
          <w:trHeight w:val="503"/>
        </w:trPr>
        <w:tc>
          <w:tcPr>
            <w:tcW w:w="5372" w:type="dxa"/>
            <w:tcBorders>
              <w:top w:val="single" w:sz="2" w:space="0" w:color="663300"/>
              <w:bottom w:val="single" w:sz="2" w:space="0" w:color="663300"/>
            </w:tcBorders>
            <w:vAlign w:val="bottom"/>
          </w:tcPr>
          <w:p w14:paraId="68473C20" w14:textId="77777777" w:rsidR="00431BA4" w:rsidRPr="00A45E2E" w:rsidRDefault="00431BA4" w:rsidP="00806D8C">
            <w:pPr>
              <w:spacing w:after="0" w:line="360" w:lineRule="auto"/>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gridSpan w:val="2"/>
            <w:tcBorders>
              <w:top w:val="single" w:sz="2" w:space="0" w:color="663300"/>
              <w:bottom w:val="single" w:sz="2" w:space="0" w:color="663300"/>
            </w:tcBorders>
            <w:vAlign w:val="bottom"/>
          </w:tcPr>
          <w:p w14:paraId="0FDA7B5C" w14:textId="77777777" w:rsidR="00431BA4" w:rsidRPr="009F553C" w:rsidRDefault="00431BA4" w:rsidP="00806D8C">
            <w:pPr>
              <w:spacing w:after="0" w:line="360" w:lineRule="auto"/>
              <w:jc w:val="right"/>
              <w:rPr>
                <w:rFonts w:ascii="Times New Roman" w:hAnsi="Times New Roman" w:cs="Times New Roman"/>
                <w:b/>
                <w:i/>
                <w:sz w:val="24"/>
                <w:szCs w:val="24"/>
              </w:rPr>
            </w:pPr>
          </w:p>
        </w:tc>
      </w:tr>
      <w:tr w:rsidR="00431BA4" w:rsidRPr="008C53F4" w14:paraId="71DEE167" w14:textId="77777777" w:rsidTr="00B4407D">
        <w:trPr>
          <w:gridAfter w:val="1"/>
          <w:wAfter w:w="436" w:type="dxa"/>
          <w:trHeight w:val="666"/>
        </w:trPr>
        <w:tc>
          <w:tcPr>
            <w:tcW w:w="8850" w:type="dxa"/>
            <w:gridSpan w:val="3"/>
            <w:tcBorders>
              <w:top w:val="single" w:sz="2" w:space="0" w:color="663300"/>
              <w:bottom w:val="single" w:sz="2" w:space="0" w:color="663300"/>
            </w:tcBorders>
            <w:vAlign w:val="bottom"/>
          </w:tcPr>
          <w:p w14:paraId="7E685398" w14:textId="71F481BA" w:rsidR="0074108E" w:rsidRPr="0074108E" w:rsidRDefault="0074108E" w:rsidP="0074108E">
            <w:pPr>
              <w:spacing w:after="0" w:line="360" w:lineRule="auto"/>
              <w:ind w:firstLine="0"/>
              <w:rPr>
                <w:rFonts w:ascii="Times New Roman" w:hAnsi="Times New Roman" w:cs="Times New Roman"/>
                <w:sz w:val="24"/>
                <w:szCs w:val="24"/>
              </w:rPr>
            </w:pPr>
            <w:r w:rsidRPr="0074108E">
              <w:rPr>
                <w:rFonts w:ascii="Times New Roman" w:hAnsi="Times New Roman" w:cs="Times New Roman"/>
                <w:sz w:val="24"/>
                <w:szCs w:val="24"/>
              </w:rPr>
              <w:t xml:space="preserve">Geleneksel Anadolu motifleri, tarihsel süreç içerisinde toplumsal belleğin görsel taşıyıcıları olarak kültürel kimliğin inşasında önemli bir rol üstlenmiştir. Halı, kilim, çini ve çeşitli el sanatlarında görülen bu motifler; aidiyetin, bereketin, korumanın, yaşamın, dönüşümün ve gücün sembolik anlatım biçimleri olarak nesilden nesle aktarılmıştır. Dijitalleşme ile birlikte ise bu geleneksel motifler ve desenler, markaların kendi kimliklerini oluşturma süreçlerinde yeniden yorumlanarak farklı bir bağlamda varlık göstermeye başlamıştır. Çalışma, geleneksel sembollerin dijital ortamda yeniden üretim biçimlerini ortaya koyarak kültürel mirasın çağdaş marka stratejileri içerisindeki yerini değerlendirmeyi ve kültürel değerlerin dijitalleşme sürecindeki dönüşümüne ilişkin </w:t>
            </w:r>
            <w:proofErr w:type="spellStart"/>
            <w:r w:rsidRPr="0074108E">
              <w:rPr>
                <w:rFonts w:ascii="Times New Roman" w:hAnsi="Times New Roman" w:cs="Times New Roman"/>
                <w:sz w:val="24"/>
                <w:szCs w:val="24"/>
              </w:rPr>
              <w:t>disiplinlerarası</w:t>
            </w:r>
            <w:proofErr w:type="spellEnd"/>
            <w:r w:rsidRPr="0074108E">
              <w:rPr>
                <w:rFonts w:ascii="Times New Roman" w:hAnsi="Times New Roman" w:cs="Times New Roman"/>
                <w:sz w:val="24"/>
                <w:szCs w:val="24"/>
              </w:rPr>
              <w:t xml:space="preserve"> bir bakış açısı sunmayı hedeflemektedir.</w:t>
            </w:r>
            <w:r>
              <w:rPr>
                <w:rFonts w:ascii="Times New Roman" w:hAnsi="Times New Roman" w:cs="Times New Roman"/>
                <w:sz w:val="24"/>
                <w:szCs w:val="24"/>
              </w:rPr>
              <w:t xml:space="preserve"> </w:t>
            </w:r>
            <w:r w:rsidRPr="0074108E">
              <w:rPr>
                <w:rFonts w:ascii="Times New Roman" w:hAnsi="Times New Roman" w:cs="Times New Roman"/>
                <w:sz w:val="24"/>
                <w:szCs w:val="24"/>
              </w:rPr>
              <w:t xml:space="preserve">Bu çalışma, dijital çağda faaliyet gösteren markaların kurumsal kimlik tasarımlarında geleneksel Anadolu motiflerini hangi estetik ve kültürel stratejilerle kullandıklarını incelemeyi amaçlamaktadır. Araştırma kapsamında ise </w:t>
            </w:r>
            <w:proofErr w:type="gramStart"/>
            <w:r w:rsidRPr="0074108E">
              <w:rPr>
                <w:rFonts w:ascii="Times New Roman" w:hAnsi="Times New Roman" w:cs="Times New Roman"/>
                <w:sz w:val="24"/>
                <w:szCs w:val="24"/>
              </w:rPr>
              <w:t>logo</w:t>
            </w:r>
            <w:proofErr w:type="gramEnd"/>
            <w:r w:rsidRPr="0074108E">
              <w:rPr>
                <w:rFonts w:ascii="Times New Roman" w:hAnsi="Times New Roman" w:cs="Times New Roman"/>
                <w:sz w:val="24"/>
                <w:szCs w:val="24"/>
              </w:rPr>
              <w:t xml:space="preserve"> tasarımları, sosyal medya paylaşımları ve dijital kampanya görselleri içerik analizi ve </w:t>
            </w:r>
            <w:proofErr w:type="spellStart"/>
            <w:r w:rsidRPr="0074108E">
              <w:rPr>
                <w:rFonts w:ascii="Times New Roman" w:hAnsi="Times New Roman" w:cs="Times New Roman"/>
                <w:sz w:val="24"/>
                <w:szCs w:val="24"/>
              </w:rPr>
              <w:t>göstergebilimsel</w:t>
            </w:r>
            <w:proofErr w:type="spellEnd"/>
            <w:r w:rsidRPr="0074108E">
              <w:rPr>
                <w:rFonts w:ascii="Times New Roman" w:hAnsi="Times New Roman" w:cs="Times New Roman"/>
                <w:sz w:val="24"/>
                <w:szCs w:val="24"/>
              </w:rPr>
              <w:t xml:space="preserve"> çözümleme yöntemiyle değerlendirilecektir. Motiflerin yalnızca dekoratif bir unsur olarak mı kullanıldığı yoksa sadece kültürel kimlik ve yerellik vurgusu taşıyan anlam katmanlarıyla mı sunulduğu tartışılacaktır. Çalışma, kültürel mirasın dijital ortamda yeniden üretimi ve metalaşma süreci bağlamında değerlendirilmesine katkı sunmayı amaçlamaktadır. Bu inceleme aynı zamanda endüstriyel üretim ile halk kültürü arasında çift yönlü bir ilişki olduğunu ortaya </w:t>
            </w:r>
            <w:r w:rsidRPr="0074108E">
              <w:rPr>
                <w:rFonts w:ascii="Times New Roman" w:hAnsi="Times New Roman" w:cs="Times New Roman"/>
                <w:sz w:val="24"/>
                <w:szCs w:val="24"/>
              </w:rPr>
              <w:lastRenderedPageBreak/>
              <w:t>koymaktadır. Geleneksel motifler modern tasarım içinde yeniden yorumlanarak varlığını sürdürürken, küresel tasarım anlayışı da yerel kültürel unsurları dönüştürmektedir. Bu bağlamda tasarım ürünleri ve görsel içerikler, yalnızca tüketim nesneleri değil; aynı zamanda kültürel anlamların üretildiği, dönüştürüldüğü ve yeniden dolaşıma sokulduğu önemli göstergeler olarak değerlendirilebilir.</w:t>
            </w:r>
          </w:p>
          <w:p w14:paraId="31A87061" w14:textId="2D890E30" w:rsidR="0074108E" w:rsidRDefault="00431BA4" w:rsidP="00DE5ACD">
            <w:pPr>
              <w:spacing w:after="0" w:line="360" w:lineRule="auto"/>
              <w:rPr>
                <w:rFonts w:ascii="Times New Roman" w:eastAsia="Calibri" w:hAnsi="Times New Roman" w:cs="Times New Roman"/>
                <w:i/>
                <w:sz w:val="24"/>
                <w:szCs w:val="24"/>
              </w:rPr>
            </w:pPr>
            <w:r w:rsidRPr="009F553C">
              <w:rPr>
                <w:rFonts w:ascii="Times New Roman" w:hAnsi="Times New Roman" w:cs="Times New Roman"/>
                <w:b/>
                <w:i/>
                <w:sz w:val="24"/>
                <w:szCs w:val="24"/>
              </w:rPr>
              <w:t>Anahtar Kelimeler</w:t>
            </w:r>
            <w:r w:rsidRPr="00806D8C">
              <w:rPr>
                <w:rFonts w:ascii="Times New Roman" w:hAnsi="Times New Roman" w:cs="Times New Roman"/>
                <w:b/>
                <w:i/>
                <w:sz w:val="24"/>
                <w:szCs w:val="24"/>
              </w:rPr>
              <w:t>:</w:t>
            </w:r>
            <w:r w:rsidR="00806D8C" w:rsidRPr="00806D8C">
              <w:rPr>
                <w:rFonts w:ascii="Times New Roman" w:eastAsia="Calibri" w:hAnsi="Times New Roman" w:cs="Times New Roman"/>
                <w:i/>
                <w:sz w:val="24"/>
                <w:szCs w:val="24"/>
              </w:rPr>
              <w:t xml:space="preserve"> Anadolu Motifleri, Marka Kimliği,</w:t>
            </w:r>
            <w:r w:rsidR="00806D8C">
              <w:rPr>
                <w:rFonts w:ascii="Times New Roman" w:eastAsia="Calibri" w:hAnsi="Times New Roman" w:cs="Times New Roman"/>
                <w:i/>
                <w:sz w:val="24"/>
                <w:szCs w:val="24"/>
              </w:rPr>
              <w:t xml:space="preserve"> Dijitalleşme, Kurumsal Kimlik.</w:t>
            </w:r>
          </w:p>
          <w:p w14:paraId="25EBFA34" w14:textId="77777777" w:rsidR="0074108E" w:rsidRDefault="0074108E" w:rsidP="0074108E">
            <w:pPr>
              <w:spacing w:after="0" w:line="360" w:lineRule="auto"/>
              <w:rPr>
                <w:rFonts w:ascii="Times New Roman" w:eastAsia="Calibri" w:hAnsi="Times New Roman" w:cs="Times New Roman"/>
                <w:i/>
                <w:sz w:val="24"/>
                <w:szCs w:val="24"/>
              </w:rPr>
            </w:pPr>
          </w:p>
          <w:p w14:paraId="68EA62DF" w14:textId="77777777" w:rsidR="0074108E" w:rsidRDefault="0074108E" w:rsidP="0074108E">
            <w:pPr>
              <w:spacing w:after="0" w:line="360" w:lineRule="auto"/>
              <w:rPr>
                <w:rFonts w:ascii="Times New Roman" w:eastAsia="Calibri" w:hAnsi="Times New Roman" w:cs="Times New Roman"/>
                <w:i/>
                <w:sz w:val="24"/>
                <w:szCs w:val="24"/>
              </w:rPr>
            </w:pPr>
          </w:p>
          <w:p w14:paraId="2086E3D3" w14:textId="7B0000CE" w:rsidR="0074108E" w:rsidRPr="00806D8C" w:rsidRDefault="0074108E" w:rsidP="0074108E">
            <w:pPr>
              <w:spacing w:after="0" w:line="360" w:lineRule="auto"/>
              <w:ind w:firstLine="0"/>
              <w:rPr>
                <w:rFonts w:ascii="Times New Roman" w:eastAsia="Calibri" w:hAnsi="Times New Roman" w:cs="Times New Roman"/>
                <w:i/>
                <w:sz w:val="24"/>
                <w:szCs w:val="24"/>
              </w:rPr>
            </w:pPr>
          </w:p>
        </w:tc>
      </w:tr>
      <w:tr w:rsidR="00B4407D" w:rsidRPr="008C53F4" w14:paraId="3030780B" w14:textId="77777777" w:rsidTr="00B4407D">
        <w:trPr>
          <w:trHeight w:val="1962"/>
        </w:trPr>
        <w:tc>
          <w:tcPr>
            <w:tcW w:w="9286" w:type="dxa"/>
            <w:gridSpan w:val="4"/>
            <w:tcBorders>
              <w:top w:val="single" w:sz="2" w:space="0" w:color="663300"/>
              <w:bottom w:val="single" w:sz="2" w:space="0" w:color="663300"/>
            </w:tcBorders>
            <w:vAlign w:val="bottom"/>
          </w:tcPr>
          <w:p w14:paraId="78B0C2DC" w14:textId="354EFEBC" w:rsidR="00B4407D" w:rsidRPr="008C53F4" w:rsidRDefault="00B4407D" w:rsidP="00806D8C">
            <w:pPr>
              <w:spacing w:line="360" w:lineRule="auto"/>
              <w:ind w:firstLine="0"/>
              <w:rPr>
                <w:rFonts w:ascii="Times New Roman" w:hAnsi="Times New Roman" w:cs="Times New Roman"/>
                <w:sz w:val="28"/>
              </w:rPr>
            </w:pPr>
            <w:r>
              <w:rPr>
                <w:i/>
                <w:noProof/>
                <w:lang w:eastAsia="tr-TR"/>
              </w:rPr>
              <w:lastRenderedPageBreak/>
              <w:drawing>
                <wp:inline distT="0" distB="0" distL="0" distR="0" wp14:anchorId="0DE5E694" wp14:editId="47CB8425">
                  <wp:extent cx="5743575" cy="1209675"/>
                  <wp:effectExtent l="0" t="0" r="9525" b="9525"/>
                  <wp:docPr id="5" name="Resim 5"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tc>
      </w:tr>
      <w:tr w:rsidR="00B4407D" w:rsidRPr="008C53F4" w14:paraId="249570FA" w14:textId="77777777" w:rsidTr="00B4407D">
        <w:trPr>
          <w:trHeight w:val="991"/>
        </w:trPr>
        <w:tc>
          <w:tcPr>
            <w:tcW w:w="9286" w:type="dxa"/>
            <w:gridSpan w:val="4"/>
            <w:tcBorders>
              <w:top w:val="single" w:sz="2" w:space="0" w:color="663300"/>
              <w:bottom w:val="single" w:sz="2" w:space="0" w:color="663300"/>
            </w:tcBorders>
            <w:vAlign w:val="center"/>
          </w:tcPr>
          <w:p w14:paraId="5C077161" w14:textId="400BAF9E" w:rsidR="00B4407D" w:rsidRPr="00806D8C" w:rsidRDefault="00806D8C" w:rsidP="00806D8C">
            <w:pPr>
              <w:spacing w:before="0" w:after="0" w:line="360" w:lineRule="auto"/>
              <w:ind w:firstLine="0"/>
              <w:rPr>
                <w:rFonts w:ascii="Times New Roman" w:eastAsia="Calibri" w:hAnsi="Times New Roman" w:cs="Times New Roman"/>
                <w:b/>
                <w:sz w:val="24"/>
                <w:szCs w:val="24"/>
              </w:rPr>
            </w:pPr>
            <w:proofErr w:type="spellStart"/>
            <w:r w:rsidRPr="00806D8C">
              <w:rPr>
                <w:rFonts w:ascii="Times New Roman" w:eastAsia="Calibri" w:hAnsi="Times New Roman" w:cs="Times New Roman"/>
                <w:b/>
                <w:sz w:val="24"/>
                <w:szCs w:val="24"/>
              </w:rPr>
              <w:t>The</w:t>
            </w:r>
            <w:proofErr w:type="spellEnd"/>
            <w:r w:rsidRPr="00806D8C">
              <w:rPr>
                <w:rFonts w:ascii="Times New Roman" w:eastAsia="Calibri" w:hAnsi="Times New Roman" w:cs="Times New Roman"/>
                <w:b/>
                <w:sz w:val="24"/>
                <w:szCs w:val="24"/>
              </w:rPr>
              <w:t xml:space="preserve"> </w:t>
            </w:r>
            <w:proofErr w:type="spellStart"/>
            <w:r w:rsidRPr="00806D8C">
              <w:rPr>
                <w:rFonts w:ascii="Times New Roman" w:eastAsia="Calibri" w:hAnsi="Times New Roman" w:cs="Times New Roman"/>
                <w:b/>
                <w:sz w:val="24"/>
                <w:szCs w:val="24"/>
              </w:rPr>
              <w:t>Use</w:t>
            </w:r>
            <w:proofErr w:type="spellEnd"/>
            <w:r w:rsidRPr="00806D8C">
              <w:rPr>
                <w:rFonts w:ascii="Times New Roman" w:eastAsia="Calibri" w:hAnsi="Times New Roman" w:cs="Times New Roman"/>
                <w:b/>
                <w:sz w:val="24"/>
                <w:szCs w:val="24"/>
              </w:rPr>
              <w:t xml:space="preserve"> Of </w:t>
            </w:r>
            <w:proofErr w:type="spellStart"/>
            <w:r w:rsidRPr="00806D8C">
              <w:rPr>
                <w:rFonts w:ascii="Times New Roman" w:eastAsia="Calibri" w:hAnsi="Times New Roman" w:cs="Times New Roman"/>
                <w:b/>
                <w:sz w:val="24"/>
                <w:szCs w:val="24"/>
              </w:rPr>
              <w:t>Traditional</w:t>
            </w:r>
            <w:proofErr w:type="spellEnd"/>
            <w:r w:rsidRPr="00806D8C">
              <w:rPr>
                <w:rFonts w:ascii="Times New Roman" w:eastAsia="Calibri" w:hAnsi="Times New Roman" w:cs="Times New Roman"/>
                <w:b/>
                <w:sz w:val="24"/>
                <w:szCs w:val="24"/>
              </w:rPr>
              <w:t xml:space="preserve"> </w:t>
            </w:r>
            <w:proofErr w:type="spellStart"/>
            <w:r w:rsidRPr="00806D8C">
              <w:rPr>
                <w:rFonts w:ascii="Times New Roman" w:eastAsia="Calibri" w:hAnsi="Times New Roman" w:cs="Times New Roman"/>
                <w:b/>
                <w:sz w:val="24"/>
                <w:szCs w:val="24"/>
              </w:rPr>
              <w:t>Anatolian</w:t>
            </w:r>
            <w:proofErr w:type="spellEnd"/>
            <w:r w:rsidRPr="00806D8C">
              <w:rPr>
                <w:rFonts w:ascii="Times New Roman" w:eastAsia="Calibri" w:hAnsi="Times New Roman" w:cs="Times New Roman"/>
                <w:b/>
                <w:sz w:val="24"/>
                <w:szCs w:val="24"/>
              </w:rPr>
              <w:t xml:space="preserve"> </w:t>
            </w:r>
            <w:proofErr w:type="spellStart"/>
            <w:r w:rsidRPr="00806D8C">
              <w:rPr>
                <w:rFonts w:ascii="Times New Roman" w:eastAsia="Calibri" w:hAnsi="Times New Roman" w:cs="Times New Roman"/>
                <w:b/>
                <w:sz w:val="24"/>
                <w:szCs w:val="24"/>
              </w:rPr>
              <w:t>Motifs</w:t>
            </w:r>
            <w:proofErr w:type="spellEnd"/>
            <w:r w:rsidRPr="00806D8C">
              <w:rPr>
                <w:rFonts w:ascii="Times New Roman" w:eastAsia="Calibri" w:hAnsi="Times New Roman" w:cs="Times New Roman"/>
                <w:b/>
                <w:sz w:val="24"/>
                <w:szCs w:val="24"/>
              </w:rPr>
              <w:t xml:space="preserve"> İn </w:t>
            </w:r>
            <w:proofErr w:type="spellStart"/>
            <w:r w:rsidRPr="00806D8C">
              <w:rPr>
                <w:rFonts w:ascii="Times New Roman" w:eastAsia="Calibri" w:hAnsi="Times New Roman" w:cs="Times New Roman"/>
                <w:b/>
                <w:sz w:val="24"/>
                <w:szCs w:val="24"/>
              </w:rPr>
              <w:t>Brand</w:t>
            </w:r>
            <w:proofErr w:type="spellEnd"/>
            <w:r w:rsidRPr="00806D8C">
              <w:rPr>
                <w:rFonts w:ascii="Times New Roman" w:eastAsia="Calibri" w:hAnsi="Times New Roman" w:cs="Times New Roman"/>
                <w:b/>
                <w:sz w:val="24"/>
                <w:szCs w:val="24"/>
              </w:rPr>
              <w:t xml:space="preserve"> Identity İn </w:t>
            </w:r>
            <w:proofErr w:type="spellStart"/>
            <w:r w:rsidRPr="00806D8C">
              <w:rPr>
                <w:rFonts w:ascii="Times New Roman" w:eastAsia="Calibri" w:hAnsi="Times New Roman" w:cs="Times New Roman"/>
                <w:b/>
                <w:sz w:val="24"/>
                <w:szCs w:val="24"/>
              </w:rPr>
              <w:t>The</w:t>
            </w:r>
            <w:proofErr w:type="spellEnd"/>
            <w:r w:rsidRPr="00806D8C">
              <w:rPr>
                <w:rFonts w:ascii="Times New Roman" w:eastAsia="Calibri" w:hAnsi="Times New Roman" w:cs="Times New Roman"/>
                <w:b/>
                <w:sz w:val="24"/>
                <w:szCs w:val="24"/>
              </w:rPr>
              <w:t xml:space="preserve"> </w:t>
            </w:r>
            <w:proofErr w:type="spellStart"/>
            <w:r w:rsidRPr="00806D8C">
              <w:rPr>
                <w:rFonts w:ascii="Times New Roman" w:eastAsia="Calibri" w:hAnsi="Times New Roman" w:cs="Times New Roman"/>
                <w:b/>
                <w:sz w:val="24"/>
                <w:szCs w:val="24"/>
              </w:rPr>
              <w:t>Digital</w:t>
            </w:r>
            <w:proofErr w:type="spellEnd"/>
            <w:r w:rsidRPr="00806D8C">
              <w:rPr>
                <w:rFonts w:ascii="Times New Roman" w:eastAsia="Calibri" w:hAnsi="Times New Roman" w:cs="Times New Roman"/>
                <w:b/>
                <w:sz w:val="24"/>
                <w:szCs w:val="24"/>
              </w:rPr>
              <w:t xml:space="preserve"> Age</w:t>
            </w:r>
          </w:p>
        </w:tc>
      </w:tr>
      <w:tr w:rsidR="00B4407D" w:rsidRPr="008C53F4" w14:paraId="44B7CE6D" w14:textId="77777777" w:rsidTr="00B4407D">
        <w:trPr>
          <w:trHeight w:val="524"/>
        </w:trPr>
        <w:tc>
          <w:tcPr>
            <w:tcW w:w="5637" w:type="dxa"/>
            <w:gridSpan w:val="2"/>
            <w:tcBorders>
              <w:top w:val="single" w:sz="2" w:space="0" w:color="663300"/>
              <w:bottom w:val="single" w:sz="2" w:space="0" w:color="663300"/>
            </w:tcBorders>
            <w:vAlign w:val="bottom"/>
          </w:tcPr>
          <w:p w14:paraId="141BFF63" w14:textId="77777777" w:rsidR="00B4407D" w:rsidRPr="00C06855" w:rsidRDefault="00B4407D" w:rsidP="00806D8C">
            <w:pPr>
              <w:spacing w:after="0" w:line="360" w:lineRule="auto"/>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gridSpan w:val="2"/>
            <w:tcBorders>
              <w:top w:val="single" w:sz="2" w:space="0" w:color="663300"/>
              <w:bottom w:val="single" w:sz="2" w:space="0" w:color="663300"/>
            </w:tcBorders>
            <w:vAlign w:val="bottom"/>
          </w:tcPr>
          <w:p w14:paraId="11214745" w14:textId="77777777" w:rsidR="00B4407D" w:rsidRPr="003566EF" w:rsidRDefault="00B4407D" w:rsidP="00806D8C">
            <w:pPr>
              <w:spacing w:after="0" w:line="360" w:lineRule="auto"/>
              <w:jc w:val="right"/>
              <w:rPr>
                <w:rFonts w:ascii="Times New Roman" w:hAnsi="Times New Roman" w:cs="Times New Roman"/>
                <w:b/>
                <w:sz w:val="24"/>
                <w:szCs w:val="24"/>
              </w:rPr>
            </w:pPr>
          </w:p>
        </w:tc>
      </w:tr>
      <w:tr w:rsidR="00B4407D" w:rsidRPr="008C53F4" w14:paraId="20668A66" w14:textId="77777777" w:rsidTr="00B4407D">
        <w:trPr>
          <w:trHeight w:val="5170"/>
        </w:trPr>
        <w:tc>
          <w:tcPr>
            <w:tcW w:w="9286" w:type="dxa"/>
            <w:gridSpan w:val="4"/>
            <w:tcBorders>
              <w:top w:val="single" w:sz="2" w:space="0" w:color="663300"/>
              <w:bottom w:val="single" w:sz="2" w:space="0" w:color="663300"/>
            </w:tcBorders>
            <w:vAlign w:val="center"/>
          </w:tcPr>
          <w:p w14:paraId="5A76F374" w14:textId="7511E3CF" w:rsidR="00B4407D" w:rsidRPr="00806D8C" w:rsidRDefault="0074108E" w:rsidP="00806D8C">
            <w:pPr>
              <w:spacing w:before="0" w:after="0" w:line="360" w:lineRule="auto"/>
              <w:ind w:firstLine="0"/>
              <w:rPr>
                <w:rFonts w:ascii="Times New Roman" w:eastAsia="Calibri" w:hAnsi="Times New Roman" w:cs="Times New Roman"/>
                <w:sz w:val="24"/>
                <w:szCs w:val="24"/>
              </w:rPr>
            </w:pPr>
            <w:proofErr w:type="spellStart"/>
            <w:r w:rsidRPr="0074108E">
              <w:rPr>
                <w:rFonts w:ascii="Times New Roman" w:eastAsia="Calibri" w:hAnsi="Times New Roman" w:cs="Times New Roman"/>
                <w:sz w:val="24"/>
                <w:szCs w:val="24"/>
              </w:rPr>
              <w:t>Traditional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Anatolian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motifs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have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played</w:t>
            </w:r>
            <w:proofErr w:type="spellEnd"/>
            <w:r w:rsidRPr="0074108E">
              <w:rPr>
                <w:rFonts w:ascii="Times New Roman" w:eastAsia="Calibri" w:hAnsi="Times New Roman" w:cs="Times New Roman"/>
                <w:sz w:val="24"/>
                <w:szCs w:val="24"/>
              </w:rPr>
              <w:t xml:space="preserve"> an </w:t>
            </w:r>
            <w:proofErr w:type="spellStart"/>
            <w:r w:rsidRPr="0074108E">
              <w:rPr>
                <w:rFonts w:ascii="Times New Roman" w:eastAsia="Calibri" w:hAnsi="Times New Roman" w:cs="Times New Roman"/>
                <w:sz w:val="24"/>
                <w:szCs w:val="24"/>
              </w:rPr>
              <w:t>important</w:t>
            </w:r>
            <w:proofErr w:type="spellEnd"/>
            <w:r w:rsidRPr="0074108E">
              <w:rPr>
                <w:rFonts w:ascii="Times New Roman" w:eastAsia="Calibri" w:hAnsi="Times New Roman" w:cs="Times New Roman"/>
                <w:sz w:val="24"/>
                <w:szCs w:val="24"/>
              </w:rPr>
              <w:t xml:space="preserve"> role in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construction</w:t>
            </w:r>
            <w:proofErr w:type="spellEnd"/>
            <w:r w:rsidRPr="0074108E">
              <w:rPr>
                <w:rFonts w:ascii="Times New Roman" w:eastAsia="Calibri" w:hAnsi="Times New Roman" w:cs="Times New Roman"/>
                <w:sz w:val="24"/>
                <w:szCs w:val="24"/>
              </w:rPr>
              <w:t xml:space="preserve"> of </w:t>
            </w:r>
            <w:proofErr w:type="spellStart"/>
            <w:r w:rsidRPr="0074108E">
              <w:rPr>
                <w:rFonts w:ascii="Times New Roman" w:eastAsia="Calibri" w:hAnsi="Times New Roman" w:cs="Times New Roman"/>
                <w:sz w:val="24"/>
                <w:szCs w:val="24"/>
              </w:rPr>
              <w:t>cultural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identity</w:t>
            </w:r>
            <w:proofErr w:type="spellEnd"/>
            <w:r w:rsidRPr="0074108E">
              <w:rPr>
                <w:rFonts w:ascii="Times New Roman" w:eastAsia="Calibri" w:hAnsi="Times New Roman" w:cs="Times New Roman"/>
                <w:sz w:val="24"/>
                <w:szCs w:val="24"/>
              </w:rPr>
              <w:t xml:space="preserve"> as </w:t>
            </w:r>
            <w:proofErr w:type="spellStart"/>
            <w:r w:rsidRPr="0074108E">
              <w:rPr>
                <w:rFonts w:ascii="Times New Roman" w:eastAsia="Calibri" w:hAnsi="Times New Roman" w:cs="Times New Roman"/>
                <w:sz w:val="24"/>
                <w:szCs w:val="24"/>
              </w:rPr>
              <w:t>visual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carriers</w:t>
            </w:r>
            <w:proofErr w:type="spellEnd"/>
            <w:r w:rsidRPr="0074108E">
              <w:rPr>
                <w:rFonts w:ascii="Times New Roman" w:eastAsia="Calibri" w:hAnsi="Times New Roman" w:cs="Times New Roman"/>
                <w:sz w:val="24"/>
                <w:szCs w:val="24"/>
              </w:rPr>
              <w:t xml:space="preserve"> of </w:t>
            </w:r>
            <w:proofErr w:type="spellStart"/>
            <w:r w:rsidRPr="0074108E">
              <w:rPr>
                <w:rFonts w:ascii="Times New Roman" w:eastAsia="Calibri" w:hAnsi="Times New Roman" w:cs="Times New Roman"/>
                <w:sz w:val="24"/>
                <w:szCs w:val="24"/>
              </w:rPr>
              <w:t>collective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memory</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throughout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historical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processes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These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motifs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seen</w:t>
            </w:r>
            <w:proofErr w:type="spellEnd"/>
            <w:r w:rsidRPr="0074108E">
              <w:rPr>
                <w:rFonts w:ascii="Times New Roman" w:eastAsia="Calibri" w:hAnsi="Times New Roman" w:cs="Times New Roman"/>
                <w:sz w:val="24"/>
                <w:szCs w:val="24"/>
              </w:rPr>
              <w:t xml:space="preserve"> in </w:t>
            </w:r>
            <w:proofErr w:type="spellStart"/>
            <w:r w:rsidRPr="0074108E">
              <w:rPr>
                <w:rFonts w:ascii="Times New Roman" w:eastAsia="Calibri" w:hAnsi="Times New Roman" w:cs="Times New Roman"/>
                <w:sz w:val="24"/>
                <w:szCs w:val="24"/>
              </w:rPr>
              <w:t>carpets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kilims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tiles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various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handicrafts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have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been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passed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down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from</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generation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to</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generation</w:t>
            </w:r>
            <w:proofErr w:type="spellEnd"/>
            <w:r w:rsidRPr="0074108E">
              <w:rPr>
                <w:rFonts w:ascii="Times New Roman" w:eastAsia="Calibri" w:hAnsi="Times New Roman" w:cs="Times New Roman"/>
                <w:sz w:val="24"/>
                <w:szCs w:val="24"/>
              </w:rPr>
              <w:t xml:space="preserve"> as </w:t>
            </w:r>
            <w:proofErr w:type="spellStart"/>
            <w:r w:rsidRPr="0074108E">
              <w:rPr>
                <w:rFonts w:ascii="Times New Roman" w:eastAsia="Calibri" w:hAnsi="Times New Roman" w:cs="Times New Roman"/>
                <w:sz w:val="24"/>
                <w:szCs w:val="24"/>
              </w:rPr>
              <w:t>symbolic</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expressions</w:t>
            </w:r>
            <w:proofErr w:type="spellEnd"/>
            <w:r w:rsidRPr="0074108E">
              <w:rPr>
                <w:rFonts w:ascii="Times New Roman" w:eastAsia="Calibri" w:hAnsi="Times New Roman" w:cs="Times New Roman"/>
                <w:sz w:val="24"/>
                <w:szCs w:val="24"/>
              </w:rPr>
              <w:t xml:space="preserve"> of </w:t>
            </w:r>
            <w:proofErr w:type="spellStart"/>
            <w:r w:rsidRPr="0074108E">
              <w:rPr>
                <w:rFonts w:ascii="Times New Roman" w:eastAsia="Calibri" w:hAnsi="Times New Roman" w:cs="Times New Roman"/>
                <w:sz w:val="24"/>
                <w:szCs w:val="24"/>
              </w:rPr>
              <w:t>belonging</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abundance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protection</w:t>
            </w:r>
            <w:proofErr w:type="spellEnd"/>
            <w:r w:rsidRPr="0074108E">
              <w:rPr>
                <w:rFonts w:ascii="Times New Roman" w:eastAsia="Calibri" w:hAnsi="Times New Roman" w:cs="Times New Roman"/>
                <w:sz w:val="24"/>
                <w:szCs w:val="24"/>
              </w:rPr>
              <w:t xml:space="preserve">, life, </w:t>
            </w:r>
            <w:proofErr w:type="spellStart"/>
            <w:r w:rsidRPr="0074108E">
              <w:rPr>
                <w:rFonts w:ascii="Times New Roman" w:eastAsia="Calibri" w:hAnsi="Times New Roman" w:cs="Times New Roman"/>
                <w:sz w:val="24"/>
                <w:szCs w:val="24"/>
              </w:rPr>
              <w:t>transformation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power</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With</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digitalization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however</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these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traditional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motifs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patterns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have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begun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to</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exist</w:t>
            </w:r>
            <w:proofErr w:type="spellEnd"/>
            <w:r w:rsidRPr="0074108E">
              <w:rPr>
                <w:rFonts w:ascii="Times New Roman" w:eastAsia="Calibri" w:hAnsi="Times New Roman" w:cs="Times New Roman"/>
                <w:sz w:val="24"/>
                <w:szCs w:val="24"/>
              </w:rPr>
              <w:t xml:space="preserve"> in a </w:t>
            </w:r>
            <w:proofErr w:type="spellStart"/>
            <w:r w:rsidRPr="0074108E">
              <w:rPr>
                <w:rFonts w:ascii="Times New Roman" w:eastAsia="Calibri" w:hAnsi="Times New Roman" w:cs="Times New Roman"/>
                <w:sz w:val="24"/>
                <w:szCs w:val="24"/>
              </w:rPr>
              <w:t>different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context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by</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being</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reinterpreted</w:t>
            </w:r>
            <w:proofErr w:type="spellEnd"/>
            <w:r w:rsidRPr="0074108E">
              <w:rPr>
                <w:rFonts w:ascii="Times New Roman" w:eastAsia="Calibri" w:hAnsi="Times New Roman" w:cs="Times New Roman"/>
                <w:sz w:val="24"/>
                <w:szCs w:val="24"/>
              </w:rPr>
              <w:t xml:space="preserve"> in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processes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through</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which</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brands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construct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their</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own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identities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This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study</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aims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to</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reveal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ways</w:t>
            </w:r>
            <w:proofErr w:type="spellEnd"/>
            <w:r w:rsidRPr="0074108E">
              <w:rPr>
                <w:rFonts w:ascii="Times New Roman" w:eastAsia="Calibri" w:hAnsi="Times New Roman" w:cs="Times New Roman"/>
                <w:sz w:val="24"/>
                <w:szCs w:val="24"/>
              </w:rPr>
              <w:t xml:space="preserve"> in </w:t>
            </w:r>
            <w:proofErr w:type="spellStart"/>
            <w:r w:rsidRPr="0074108E">
              <w:rPr>
                <w:rFonts w:ascii="Times New Roman" w:eastAsia="Calibri" w:hAnsi="Times New Roman" w:cs="Times New Roman"/>
                <w:sz w:val="24"/>
                <w:szCs w:val="24"/>
              </w:rPr>
              <w:t>which</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traditional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symbols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are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reproduced</w:t>
            </w:r>
            <w:proofErr w:type="spellEnd"/>
            <w:r w:rsidRPr="0074108E">
              <w:rPr>
                <w:rFonts w:ascii="Times New Roman" w:eastAsia="Calibri" w:hAnsi="Times New Roman" w:cs="Times New Roman"/>
                <w:sz w:val="24"/>
                <w:szCs w:val="24"/>
              </w:rPr>
              <w:t xml:space="preserve"> in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digital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environment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to</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evaluate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place</w:t>
            </w:r>
            <w:proofErr w:type="spellEnd"/>
            <w:r w:rsidRPr="0074108E">
              <w:rPr>
                <w:rFonts w:ascii="Times New Roman" w:eastAsia="Calibri" w:hAnsi="Times New Roman" w:cs="Times New Roman"/>
                <w:sz w:val="24"/>
                <w:szCs w:val="24"/>
              </w:rPr>
              <w:t xml:space="preserve"> of </w:t>
            </w:r>
            <w:proofErr w:type="spellStart"/>
            <w:r w:rsidRPr="0074108E">
              <w:rPr>
                <w:rFonts w:ascii="Times New Roman" w:eastAsia="Calibri" w:hAnsi="Times New Roman" w:cs="Times New Roman"/>
                <w:sz w:val="24"/>
                <w:szCs w:val="24"/>
              </w:rPr>
              <w:t>cultural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heritage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within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contemporary</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brand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strategies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to</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present</w:t>
            </w:r>
            <w:proofErr w:type="spellEnd"/>
            <w:r w:rsidRPr="0074108E">
              <w:rPr>
                <w:rFonts w:ascii="Times New Roman" w:eastAsia="Calibri" w:hAnsi="Times New Roman" w:cs="Times New Roman"/>
                <w:sz w:val="24"/>
                <w:szCs w:val="24"/>
              </w:rPr>
              <w:t xml:space="preserve"> an </w:t>
            </w:r>
            <w:proofErr w:type="spellStart"/>
            <w:r w:rsidRPr="0074108E">
              <w:rPr>
                <w:rFonts w:ascii="Times New Roman" w:eastAsia="Calibri" w:hAnsi="Times New Roman" w:cs="Times New Roman"/>
                <w:sz w:val="24"/>
                <w:szCs w:val="24"/>
              </w:rPr>
              <w:t>interdisciplinary</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perspective</w:t>
            </w:r>
            <w:proofErr w:type="spellEnd"/>
            <w:r w:rsidRPr="0074108E">
              <w:rPr>
                <w:rFonts w:ascii="Times New Roman" w:eastAsia="Calibri" w:hAnsi="Times New Roman" w:cs="Times New Roman"/>
                <w:sz w:val="24"/>
                <w:szCs w:val="24"/>
              </w:rPr>
              <w:t xml:space="preserve"> on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transformation</w:t>
            </w:r>
            <w:proofErr w:type="spellEnd"/>
            <w:r w:rsidRPr="0074108E">
              <w:rPr>
                <w:rFonts w:ascii="Times New Roman" w:eastAsia="Calibri" w:hAnsi="Times New Roman" w:cs="Times New Roman"/>
                <w:sz w:val="24"/>
                <w:szCs w:val="24"/>
              </w:rPr>
              <w:t xml:space="preserve"> of </w:t>
            </w:r>
            <w:proofErr w:type="spellStart"/>
            <w:r w:rsidRPr="0074108E">
              <w:rPr>
                <w:rFonts w:ascii="Times New Roman" w:eastAsia="Calibri" w:hAnsi="Times New Roman" w:cs="Times New Roman"/>
                <w:sz w:val="24"/>
                <w:szCs w:val="24"/>
              </w:rPr>
              <w:t>cultural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values</w:t>
            </w:r>
            <w:proofErr w:type="spellEnd"/>
            <w:r w:rsidRPr="0074108E">
              <w:rPr>
                <w:rFonts w:ascii="Times New Roman" w:eastAsia="Calibri" w:hAnsi="Times New Roman" w:cs="Times New Roman"/>
                <w:sz w:val="24"/>
                <w:szCs w:val="24"/>
              </w:rPr>
              <w:t xml:space="preserve"> in </w:t>
            </w:r>
            <w:proofErr w:type="spellStart"/>
            <w:r w:rsidRPr="0074108E">
              <w:rPr>
                <w:rFonts w:ascii="Times New Roman" w:eastAsia="Calibri" w:hAnsi="Times New Roman" w:cs="Times New Roman"/>
                <w:sz w:val="24"/>
                <w:szCs w:val="24"/>
              </w:rPr>
              <w:t>t</w:t>
            </w:r>
            <w:r>
              <w:rPr>
                <w:rFonts w:ascii="Times New Roman" w:eastAsia="Calibri" w:hAnsi="Times New Roman" w:cs="Times New Roman"/>
                <w:sz w:val="24"/>
                <w:szCs w:val="24"/>
              </w:rPr>
              <w: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process</w:t>
            </w:r>
            <w:proofErr w:type="spellEnd"/>
            <w:r>
              <w:rPr>
                <w:rFonts w:ascii="Times New Roman" w:eastAsia="Calibri" w:hAnsi="Times New Roman" w:cs="Times New Roman"/>
                <w:sz w:val="24"/>
                <w:szCs w:val="24"/>
              </w:rPr>
              <w:t xml:space="preserve"> of </w:t>
            </w:r>
            <w:proofErr w:type="spellStart"/>
            <w:r>
              <w:rPr>
                <w:rFonts w:ascii="Times New Roman" w:eastAsia="Calibri" w:hAnsi="Times New Roman" w:cs="Times New Roman"/>
                <w:sz w:val="24"/>
                <w:szCs w:val="24"/>
              </w:rPr>
              <w:t>digitalization</w:t>
            </w:r>
            <w:proofErr w:type="spellEnd"/>
            <w:r>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This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study</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aims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to</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examine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aesthetic</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cultural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strategies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through</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which</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brands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operating</w:t>
            </w:r>
            <w:proofErr w:type="spellEnd"/>
            <w:r w:rsidRPr="0074108E">
              <w:rPr>
                <w:rFonts w:ascii="Times New Roman" w:eastAsia="Calibri" w:hAnsi="Times New Roman" w:cs="Times New Roman"/>
                <w:sz w:val="24"/>
                <w:szCs w:val="24"/>
              </w:rPr>
              <w:t xml:space="preserve"> in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digital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age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use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traditional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Anatolian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motifs</w:t>
            </w:r>
            <w:proofErr w:type="spellEnd"/>
            <w:r w:rsidRPr="0074108E">
              <w:rPr>
                <w:rFonts w:ascii="Times New Roman" w:eastAsia="Calibri" w:hAnsi="Times New Roman" w:cs="Times New Roman"/>
                <w:sz w:val="24"/>
                <w:szCs w:val="24"/>
              </w:rPr>
              <w:t xml:space="preserve"> in </w:t>
            </w:r>
            <w:proofErr w:type="spellStart"/>
            <w:r w:rsidRPr="0074108E">
              <w:rPr>
                <w:rFonts w:ascii="Times New Roman" w:eastAsia="Calibri" w:hAnsi="Times New Roman" w:cs="Times New Roman"/>
                <w:sz w:val="24"/>
                <w:szCs w:val="24"/>
              </w:rPr>
              <w:t>their</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corporate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identity</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designs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Within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scope</w:t>
            </w:r>
            <w:proofErr w:type="spellEnd"/>
            <w:r w:rsidRPr="0074108E">
              <w:rPr>
                <w:rFonts w:ascii="Times New Roman" w:eastAsia="Calibri" w:hAnsi="Times New Roman" w:cs="Times New Roman"/>
                <w:sz w:val="24"/>
                <w:szCs w:val="24"/>
              </w:rPr>
              <w:t xml:space="preserve"> of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research</w:t>
            </w:r>
            <w:proofErr w:type="spellEnd"/>
            <w:r w:rsidRPr="0074108E">
              <w:rPr>
                <w:rFonts w:ascii="Times New Roman" w:eastAsia="Calibri" w:hAnsi="Times New Roman" w:cs="Times New Roman"/>
                <w:sz w:val="24"/>
                <w:szCs w:val="24"/>
              </w:rPr>
              <w:t xml:space="preserve">, </w:t>
            </w:r>
            <w:proofErr w:type="gramStart"/>
            <w:r w:rsidRPr="0074108E">
              <w:rPr>
                <w:rFonts w:ascii="Times New Roman" w:eastAsia="Calibri" w:hAnsi="Times New Roman" w:cs="Times New Roman"/>
                <w:sz w:val="24"/>
                <w:szCs w:val="24"/>
              </w:rPr>
              <w:t>logo</w:t>
            </w:r>
            <w:proofErr w:type="gram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designs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social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media</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posts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digital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campaign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visuals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will</w:t>
            </w:r>
            <w:proofErr w:type="spellEnd"/>
            <w:r w:rsidRPr="0074108E">
              <w:rPr>
                <w:rFonts w:ascii="Times New Roman" w:eastAsia="Calibri" w:hAnsi="Times New Roman" w:cs="Times New Roman"/>
                <w:sz w:val="24"/>
                <w:szCs w:val="24"/>
              </w:rPr>
              <w:t xml:space="preserve"> be </w:t>
            </w:r>
            <w:proofErr w:type="spellStart"/>
            <w:r w:rsidRPr="0074108E">
              <w:rPr>
                <w:rFonts w:ascii="Times New Roman" w:eastAsia="Calibri" w:hAnsi="Times New Roman" w:cs="Times New Roman"/>
                <w:sz w:val="24"/>
                <w:szCs w:val="24"/>
              </w:rPr>
              <w:t>evaluated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lastRenderedPageBreak/>
              <w:t>through</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content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analysis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semiotic</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analysis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methods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It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will</w:t>
            </w:r>
            <w:proofErr w:type="spellEnd"/>
            <w:r w:rsidRPr="0074108E">
              <w:rPr>
                <w:rFonts w:ascii="Times New Roman" w:eastAsia="Calibri" w:hAnsi="Times New Roman" w:cs="Times New Roman"/>
                <w:sz w:val="24"/>
                <w:szCs w:val="24"/>
              </w:rPr>
              <w:t xml:space="preserve"> be </w:t>
            </w:r>
            <w:proofErr w:type="spellStart"/>
            <w:r w:rsidRPr="0074108E">
              <w:rPr>
                <w:rFonts w:ascii="Times New Roman" w:eastAsia="Calibri" w:hAnsi="Times New Roman" w:cs="Times New Roman"/>
                <w:sz w:val="24"/>
                <w:szCs w:val="24"/>
              </w:rPr>
              <w:t>discussed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whether</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motifs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are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used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merely</w:t>
            </w:r>
            <w:proofErr w:type="spellEnd"/>
            <w:r w:rsidRPr="0074108E">
              <w:rPr>
                <w:rFonts w:ascii="Times New Roman" w:eastAsia="Calibri" w:hAnsi="Times New Roman" w:cs="Times New Roman"/>
                <w:sz w:val="24"/>
                <w:szCs w:val="24"/>
              </w:rPr>
              <w:t xml:space="preserve"> as </w:t>
            </w:r>
            <w:proofErr w:type="spellStart"/>
            <w:r w:rsidRPr="0074108E">
              <w:rPr>
                <w:rFonts w:ascii="Times New Roman" w:eastAsia="Calibri" w:hAnsi="Times New Roman" w:cs="Times New Roman"/>
                <w:sz w:val="24"/>
                <w:szCs w:val="24"/>
              </w:rPr>
              <w:t>decorative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elements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or</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presented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with</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layers</w:t>
            </w:r>
            <w:proofErr w:type="spellEnd"/>
            <w:r w:rsidRPr="0074108E">
              <w:rPr>
                <w:rFonts w:ascii="Times New Roman" w:eastAsia="Calibri" w:hAnsi="Times New Roman" w:cs="Times New Roman"/>
                <w:sz w:val="24"/>
                <w:szCs w:val="24"/>
              </w:rPr>
              <w:t xml:space="preserve"> of </w:t>
            </w:r>
            <w:proofErr w:type="spellStart"/>
            <w:r w:rsidRPr="0074108E">
              <w:rPr>
                <w:rFonts w:ascii="Times New Roman" w:eastAsia="Calibri" w:hAnsi="Times New Roman" w:cs="Times New Roman"/>
                <w:sz w:val="24"/>
                <w:szCs w:val="24"/>
              </w:rPr>
              <w:t>meaning</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that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emphasize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cultural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identity</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locality</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study</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aims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to</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contribute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to</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evaluation</w:t>
            </w:r>
            <w:proofErr w:type="spellEnd"/>
            <w:r w:rsidRPr="0074108E">
              <w:rPr>
                <w:rFonts w:ascii="Times New Roman" w:eastAsia="Calibri" w:hAnsi="Times New Roman" w:cs="Times New Roman"/>
                <w:sz w:val="24"/>
                <w:szCs w:val="24"/>
              </w:rPr>
              <w:t xml:space="preserve"> of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reproduction</w:t>
            </w:r>
            <w:proofErr w:type="spellEnd"/>
            <w:r w:rsidRPr="0074108E">
              <w:rPr>
                <w:rFonts w:ascii="Times New Roman" w:eastAsia="Calibri" w:hAnsi="Times New Roman" w:cs="Times New Roman"/>
                <w:sz w:val="24"/>
                <w:szCs w:val="24"/>
              </w:rPr>
              <w:t xml:space="preserve"> of </w:t>
            </w:r>
            <w:proofErr w:type="spellStart"/>
            <w:r w:rsidRPr="0074108E">
              <w:rPr>
                <w:rFonts w:ascii="Times New Roman" w:eastAsia="Calibri" w:hAnsi="Times New Roman" w:cs="Times New Roman"/>
                <w:sz w:val="24"/>
                <w:szCs w:val="24"/>
              </w:rPr>
              <w:t>cultural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heritage</w:t>
            </w:r>
            <w:proofErr w:type="spellEnd"/>
            <w:r w:rsidRPr="0074108E">
              <w:rPr>
                <w:rFonts w:ascii="Times New Roman" w:eastAsia="Calibri" w:hAnsi="Times New Roman" w:cs="Times New Roman"/>
                <w:sz w:val="24"/>
                <w:szCs w:val="24"/>
              </w:rPr>
              <w:t xml:space="preserve"> in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digital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environment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within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context</w:t>
            </w:r>
            <w:proofErr w:type="spellEnd"/>
            <w:r w:rsidRPr="0074108E">
              <w:rPr>
                <w:rFonts w:ascii="Times New Roman" w:eastAsia="Calibri" w:hAnsi="Times New Roman" w:cs="Times New Roman"/>
                <w:sz w:val="24"/>
                <w:szCs w:val="24"/>
              </w:rPr>
              <w:t xml:space="preserve"> of </w:t>
            </w:r>
            <w:proofErr w:type="spellStart"/>
            <w:r w:rsidRPr="0074108E">
              <w:rPr>
                <w:rFonts w:ascii="Times New Roman" w:eastAsia="Calibri" w:hAnsi="Times New Roman" w:cs="Times New Roman"/>
                <w:sz w:val="24"/>
                <w:szCs w:val="24"/>
              </w:rPr>
              <w:t>commodification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This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analysis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also</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reveals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that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there</w:t>
            </w:r>
            <w:proofErr w:type="spellEnd"/>
            <w:r w:rsidRPr="0074108E">
              <w:rPr>
                <w:rFonts w:ascii="Times New Roman" w:eastAsia="Calibri" w:hAnsi="Times New Roman" w:cs="Times New Roman"/>
                <w:sz w:val="24"/>
                <w:szCs w:val="24"/>
              </w:rPr>
              <w:t xml:space="preserve"> is a </w:t>
            </w:r>
            <w:proofErr w:type="spellStart"/>
            <w:r w:rsidRPr="0074108E">
              <w:rPr>
                <w:rFonts w:ascii="Times New Roman" w:eastAsia="Calibri" w:hAnsi="Times New Roman" w:cs="Times New Roman"/>
                <w:sz w:val="24"/>
                <w:szCs w:val="24"/>
              </w:rPr>
              <w:t>bidirectional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relationship</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between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industrial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production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and</w:t>
            </w:r>
            <w:proofErr w:type="spellEnd"/>
            <w:r w:rsidRPr="0074108E">
              <w:rPr>
                <w:rFonts w:ascii="Times New Roman" w:eastAsia="Calibri" w:hAnsi="Times New Roman" w:cs="Times New Roman"/>
                <w:sz w:val="24"/>
                <w:szCs w:val="24"/>
              </w:rPr>
              <w:t xml:space="preserve"> folk </w:t>
            </w:r>
            <w:proofErr w:type="spellStart"/>
            <w:r w:rsidRPr="0074108E">
              <w:rPr>
                <w:rFonts w:ascii="Times New Roman" w:eastAsia="Calibri" w:hAnsi="Times New Roman" w:cs="Times New Roman"/>
                <w:sz w:val="24"/>
                <w:szCs w:val="24"/>
              </w:rPr>
              <w:t>culture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While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traditional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motifs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continue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to</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exist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by</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being</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reinterpreted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within</w:t>
            </w:r>
            <w:proofErr w:type="spellEnd"/>
            <w:r w:rsidRPr="0074108E">
              <w:rPr>
                <w:rFonts w:ascii="Times New Roman" w:eastAsia="Calibri" w:hAnsi="Times New Roman" w:cs="Times New Roman"/>
                <w:sz w:val="24"/>
                <w:szCs w:val="24"/>
              </w:rPr>
              <w:t xml:space="preserve"> modern </w:t>
            </w:r>
            <w:proofErr w:type="spellStart"/>
            <w:r w:rsidRPr="0074108E">
              <w:rPr>
                <w:rFonts w:ascii="Times New Roman" w:eastAsia="Calibri" w:hAnsi="Times New Roman" w:cs="Times New Roman"/>
                <w:sz w:val="24"/>
                <w:szCs w:val="24"/>
              </w:rPr>
              <w:t>design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the</w:t>
            </w:r>
            <w:proofErr w:type="spellEnd"/>
            <w:r w:rsidRPr="0074108E">
              <w:rPr>
                <w:rFonts w:ascii="Times New Roman" w:eastAsia="Calibri" w:hAnsi="Times New Roman" w:cs="Times New Roman"/>
                <w:sz w:val="24"/>
                <w:szCs w:val="24"/>
              </w:rPr>
              <w:t xml:space="preserve"> </w:t>
            </w:r>
            <w:proofErr w:type="gramStart"/>
            <w:r w:rsidRPr="0074108E">
              <w:rPr>
                <w:rFonts w:ascii="Times New Roman" w:eastAsia="Calibri" w:hAnsi="Times New Roman" w:cs="Times New Roman"/>
                <w:sz w:val="24"/>
                <w:szCs w:val="24"/>
              </w:rPr>
              <w:t>global</w:t>
            </w:r>
            <w:proofErr w:type="gram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design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approach</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also</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transforms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local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cultural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elements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In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this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context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design</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products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visual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content</w:t>
            </w:r>
            <w:proofErr w:type="spellEnd"/>
            <w:r w:rsidRPr="0074108E">
              <w:rPr>
                <w:rFonts w:ascii="Times New Roman" w:eastAsia="Calibri" w:hAnsi="Times New Roman" w:cs="Times New Roman"/>
                <w:sz w:val="24"/>
                <w:szCs w:val="24"/>
              </w:rPr>
              <w:t xml:space="preserve"> can be </w:t>
            </w:r>
            <w:proofErr w:type="spellStart"/>
            <w:r w:rsidRPr="0074108E">
              <w:rPr>
                <w:rFonts w:ascii="Times New Roman" w:eastAsia="Calibri" w:hAnsi="Times New Roman" w:cs="Times New Roman"/>
                <w:sz w:val="24"/>
                <w:szCs w:val="24"/>
              </w:rPr>
              <w:t>considered</w:t>
            </w:r>
            <w:proofErr w:type="spellEnd"/>
            <w:r w:rsidRPr="0074108E">
              <w:rPr>
                <w:rFonts w:ascii="Times New Roman" w:eastAsia="Calibri" w:hAnsi="Times New Roman" w:cs="Times New Roman"/>
                <w:sz w:val="24"/>
                <w:szCs w:val="24"/>
              </w:rPr>
              <w:t xml:space="preserve"> not </w:t>
            </w:r>
            <w:proofErr w:type="spellStart"/>
            <w:r w:rsidRPr="0074108E">
              <w:rPr>
                <w:rFonts w:ascii="Times New Roman" w:eastAsia="Calibri" w:hAnsi="Times New Roman" w:cs="Times New Roman"/>
                <w:sz w:val="24"/>
                <w:szCs w:val="24"/>
              </w:rPr>
              <w:t>only</w:t>
            </w:r>
            <w:proofErr w:type="spellEnd"/>
            <w:r w:rsidRPr="0074108E">
              <w:rPr>
                <w:rFonts w:ascii="Times New Roman" w:eastAsia="Calibri" w:hAnsi="Times New Roman" w:cs="Times New Roman"/>
                <w:sz w:val="24"/>
                <w:szCs w:val="24"/>
              </w:rPr>
              <w:t xml:space="preserve"> as </w:t>
            </w:r>
            <w:proofErr w:type="spellStart"/>
            <w:r w:rsidRPr="0074108E">
              <w:rPr>
                <w:rFonts w:ascii="Times New Roman" w:eastAsia="Calibri" w:hAnsi="Times New Roman" w:cs="Times New Roman"/>
                <w:sz w:val="24"/>
                <w:szCs w:val="24"/>
              </w:rPr>
              <w:t>objects</w:t>
            </w:r>
            <w:proofErr w:type="spellEnd"/>
            <w:r w:rsidRPr="0074108E">
              <w:rPr>
                <w:rFonts w:ascii="Times New Roman" w:eastAsia="Calibri" w:hAnsi="Times New Roman" w:cs="Times New Roman"/>
                <w:sz w:val="24"/>
                <w:szCs w:val="24"/>
              </w:rPr>
              <w:t xml:space="preserve"> of </w:t>
            </w:r>
            <w:proofErr w:type="spellStart"/>
            <w:r w:rsidRPr="0074108E">
              <w:rPr>
                <w:rFonts w:ascii="Times New Roman" w:eastAsia="Calibri" w:hAnsi="Times New Roman" w:cs="Times New Roman"/>
                <w:sz w:val="24"/>
                <w:szCs w:val="24"/>
              </w:rPr>
              <w:t>consumption</w:t>
            </w:r>
            <w:proofErr w:type="spellEnd"/>
            <w:r w:rsidRPr="0074108E">
              <w:rPr>
                <w:rFonts w:ascii="Times New Roman" w:eastAsia="Calibri" w:hAnsi="Times New Roman" w:cs="Times New Roman"/>
                <w:sz w:val="24"/>
                <w:szCs w:val="24"/>
              </w:rPr>
              <w:t xml:space="preserve"> but </w:t>
            </w:r>
            <w:proofErr w:type="spellStart"/>
            <w:r w:rsidRPr="0074108E">
              <w:rPr>
                <w:rFonts w:ascii="Times New Roman" w:eastAsia="Calibri" w:hAnsi="Times New Roman" w:cs="Times New Roman"/>
                <w:sz w:val="24"/>
                <w:szCs w:val="24"/>
              </w:rPr>
              <w:t>also</w:t>
            </w:r>
            <w:proofErr w:type="spellEnd"/>
            <w:r w:rsidRPr="0074108E">
              <w:rPr>
                <w:rFonts w:ascii="Times New Roman" w:eastAsia="Calibri" w:hAnsi="Times New Roman" w:cs="Times New Roman"/>
                <w:sz w:val="24"/>
                <w:szCs w:val="24"/>
              </w:rPr>
              <w:t xml:space="preserve"> as </w:t>
            </w:r>
            <w:proofErr w:type="spellStart"/>
            <w:r w:rsidRPr="0074108E">
              <w:rPr>
                <w:rFonts w:ascii="Times New Roman" w:eastAsia="Calibri" w:hAnsi="Times New Roman" w:cs="Times New Roman"/>
                <w:sz w:val="24"/>
                <w:szCs w:val="24"/>
              </w:rPr>
              <w:t>significant</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indicators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through</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which</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cultural</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meanings</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are</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produced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transf</w:t>
            </w:r>
            <w:bookmarkStart w:id="0" w:name="_GoBack"/>
            <w:bookmarkEnd w:id="0"/>
            <w:r w:rsidRPr="0074108E">
              <w:rPr>
                <w:rFonts w:ascii="Times New Roman" w:eastAsia="Calibri" w:hAnsi="Times New Roman" w:cs="Times New Roman"/>
                <w:sz w:val="24"/>
                <w:szCs w:val="24"/>
              </w:rPr>
              <w:t>ormed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and</w:t>
            </w:r>
            <w:proofErr w:type="spellEnd"/>
            <w:r w:rsidRPr="0074108E">
              <w:rPr>
                <w:rFonts w:ascii="Times New Roman" w:eastAsia="Calibri" w:hAnsi="Times New Roman" w:cs="Times New Roman"/>
                <w:sz w:val="24"/>
                <w:szCs w:val="24"/>
              </w:rPr>
              <w:t xml:space="preserve"> </w:t>
            </w:r>
            <w:proofErr w:type="spellStart"/>
            <w:r w:rsidRPr="0074108E">
              <w:rPr>
                <w:rFonts w:ascii="Times New Roman" w:eastAsia="Calibri" w:hAnsi="Times New Roman" w:cs="Times New Roman"/>
                <w:sz w:val="24"/>
                <w:szCs w:val="24"/>
              </w:rPr>
              <w:t>recirculated</w:t>
            </w:r>
            <w:proofErr w:type="spellEnd"/>
            <w:r w:rsidRPr="0074108E">
              <w:rPr>
                <w:rFonts w:ascii="Times New Roman" w:eastAsia="Calibri" w:hAnsi="Times New Roman" w:cs="Times New Roman"/>
                <w:sz w:val="24"/>
                <w:szCs w:val="24"/>
              </w:rPr>
              <w:t>.</w:t>
            </w:r>
          </w:p>
        </w:tc>
      </w:tr>
      <w:tr w:rsidR="00B4407D" w:rsidRPr="008C53F4" w14:paraId="3A84A620" w14:textId="77777777" w:rsidTr="00B4407D">
        <w:trPr>
          <w:trHeight w:val="522"/>
        </w:trPr>
        <w:tc>
          <w:tcPr>
            <w:tcW w:w="9286" w:type="dxa"/>
            <w:gridSpan w:val="4"/>
            <w:tcBorders>
              <w:top w:val="single" w:sz="2" w:space="0" w:color="663300"/>
              <w:bottom w:val="single" w:sz="2" w:space="0" w:color="663300"/>
            </w:tcBorders>
            <w:vAlign w:val="bottom"/>
          </w:tcPr>
          <w:p w14:paraId="18D83C0E" w14:textId="5244D292" w:rsidR="00B4407D" w:rsidRPr="009F553C" w:rsidRDefault="00B4407D" w:rsidP="00806D8C">
            <w:pPr>
              <w:spacing w:line="360" w:lineRule="auto"/>
              <w:ind w:firstLine="0"/>
              <w:jc w:val="left"/>
              <w:rPr>
                <w:rFonts w:ascii="Times New Roman" w:hAnsi="Times New Roman" w:cs="Times New Roman"/>
                <w:i/>
              </w:rPr>
            </w:pPr>
            <w:proofErr w:type="spellStart"/>
            <w:r w:rsidRPr="00EB5494">
              <w:rPr>
                <w:rFonts w:ascii="Times New Roman" w:hAnsi="Times New Roman" w:cs="Times New Roman"/>
                <w:b/>
                <w:i/>
                <w:sz w:val="24"/>
              </w:rPr>
              <w:lastRenderedPageBreak/>
              <w:t>Keywords</w:t>
            </w:r>
            <w:proofErr w:type="spellEnd"/>
            <w:r w:rsidRPr="00EB5494">
              <w:rPr>
                <w:rFonts w:ascii="Times New Roman" w:hAnsi="Times New Roman" w:cs="Times New Roman"/>
                <w:b/>
                <w:i/>
                <w:sz w:val="24"/>
              </w:rPr>
              <w:t xml:space="preserve">: </w:t>
            </w:r>
            <w:proofErr w:type="spellStart"/>
            <w:r w:rsidR="00806D8C" w:rsidRPr="00806D8C">
              <w:rPr>
                <w:rFonts w:ascii="Times New Roman" w:hAnsi="Times New Roman"/>
                <w:i/>
                <w:sz w:val="24"/>
                <w:szCs w:val="24"/>
              </w:rPr>
              <w:t>Anatolian</w:t>
            </w:r>
            <w:proofErr w:type="spellEnd"/>
            <w:r w:rsidR="00806D8C" w:rsidRPr="00806D8C">
              <w:rPr>
                <w:rFonts w:ascii="Times New Roman" w:hAnsi="Times New Roman"/>
                <w:i/>
                <w:sz w:val="24"/>
                <w:szCs w:val="24"/>
              </w:rPr>
              <w:t xml:space="preserve"> </w:t>
            </w:r>
            <w:proofErr w:type="spellStart"/>
            <w:r w:rsidR="00806D8C" w:rsidRPr="00806D8C">
              <w:rPr>
                <w:rFonts w:ascii="Times New Roman" w:hAnsi="Times New Roman"/>
                <w:i/>
                <w:sz w:val="24"/>
                <w:szCs w:val="24"/>
              </w:rPr>
              <w:t>Motifs</w:t>
            </w:r>
            <w:proofErr w:type="spellEnd"/>
            <w:r w:rsidR="00806D8C" w:rsidRPr="00806D8C">
              <w:rPr>
                <w:rFonts w:ascii="Times New Roman" w:hAnsi="Times New Roman"/>
                <w:i/>
                <w:sz w:val="24"/>
                <w:szCs w:val="24"/>
              </w:rPr>
              <w:t xml:space="preserve">, </w:t>
            </w:r>
            <w:proofErr w:type="spellStart"/>
            <w:r w:rsidR="00806D8C" w:rsidRPr="00806D8C">
              <w:rPr>
                <w:rFonts w:ascii="Times New Roman" w:hAnsi="Times New Roman"/>
                <w:i/>
                <w:sz w:val="24"/>
                <w:szCs w:val="24"/>
              </w:rPr>
              <w:t>Brand</w:t>
            </w:r>
            <w:proofErr w:type="spellEnd"/>
            <w:r w:rsidR="00806D8C" w:rsidRPr="00806D8C">
              <w:rPr>
                <w:rFonts w:ascii="Times New Roman" w:hAnsi="Times New Roman"/>
                <w:i/>
                <w:sz w:val="24"/>
                <w:szCs w:val="24"/>
              </w:rPr>
              <w:t xml:space="preserve"> Identity, </w:t>
            </w:r>
            <w:proofErr w:type="spellStart"/>
            <w:r w:rsidR="00806D8C" w:rsidRPr="00806D8C">
              <w:rPr>
                <w:rFonts w:ascii="Times New Roman" w:hAnsi="Times New Roman"/>
                <w:i/>
                <w:sz w:val="24"/>
                <w:szCs w:val="24"/>
              </w:rPr>
              <w:t>Digitalization</w:t>
            </w:r>
            <w:proofErr w:type="spellEnd"/>
            <w:r w:rsidR="00806D8C" w:rsidRPr="00806D8C">
              <w:rPr>
                <w:rFonts w:ascii="Times New Roman" w:hAnsi="Times New Roman"/>
                <w:i/>
                <w:sz w:val="24"/>
                <w:szCs w:val="24"/>
              </w:rPr>
              <w:t xml:space="preserve">, </w:t>
            </w:r>
            <w:proofErr w:type="spellStart"/>
            <w:r w:rsidR="00806D8C" w:rsidRPr="00806D8C">
              <w:rPr>
                <w:rFonts w:ascii="Times New Roman" w:hAnsi="Times New Roman"/>
                <w:i/>
                <w:sz w:val="24"/>
                <w:szCs w:val="24"/>
              </w:rPr>
              <w:t>Corporate</w:t>
            </w:r>
            <w:proofErr w:type="spellEnd"/>
            <w:r w:rsidR="00806D8C" w:rsidRPr="00806D8C">
              <w:rPr>
                <w:rFonts w:ascii="Times New Roman" w:hAnsi="Times New Roman"/>
                <w:i/>
                <w:sz w:val="24"/>
                <w:szCs w:val="24"/>
              </w:rPr>
              <w:t xml:space="preserve"> Identity.</w:t>
            </w:r>
          </w:p>
        </w:tc>
      </w:tr>
    </w:tbl>
    <w:p w14:paraId="150BDFD8" w14:textId="77777777" w:rsidR="00806D8C" w:rsidRPr="00806D8C" w:rsidRDefault="00806D8C" w:rsidP="00806D8C">
      <w:pPr>
        <w:spacing w:before="0" w:after="0" w:line="360" w:lineRule="auto"/>
        <w:ind w:firstLine="0"/>
        <w:rPr>
          <w:rFonts w:ascii="Times New Roman" w:eastAsia="Calibri" w:hAnsi="Times New Roman" w:cs="Times New Roman"/>
          <w:b/>
          <w:sz w:val="24"/>
          <w:szCs w:val="24"/>
        </w:rPr>
      </w:pPr>
      <w:r w:rsidRPr="00806D8C">
        <w:rPr>
          <w:rFonts w:ascii="Times New Roman" w:eastAsia="Calibri" w:hAnsi="Times New Roman" w:cs="Times New Roman"/>
          <w:b/>
          <w:sz w:val="24"/>
          <w:szCs w:val="24"/>
        </w:rPr>
        <w:t>Giriş</w:t>
      </w:r>
    </w:p>
    <w:p w14:paraId="0397116D" w14:textId="2E15D7FC"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Tasarlama ve üretme eylemi, insanlık tarihinin başlangıcından bu yana pek çok faktörün etkisiyle sürekli bir gelişim içinde olmuştur. Bu gelişim süreci; toplumsal yapı, kültürel normlar, ekonomik ve sosyal koşullar, dini inançlar, coğrafi etkenler, siyasi değişimler ve teknolojik ilerlemeler gibi unsurlarla şekillenmiştir. </w:t>
      </w:r>
      <w:r w:rsidR="00B74472">
        <w:rPr>
          <w:rFonts w:ascii="Times New Roman" w:eastAsia="Calibri" w:hAnsi="Times New Roman" w:cs="Times New Roman"/>
          <w:sz w:val="24"/>
          <w:szCs w:val="24"/>
        </w:rPr>
        <w:t xml:space="preserve">Bu unsurlar </w:t>
      </w:r>
      <w:r w:rsidRPr="00806D8C">
        <w:rPr>
          <w:rFonts w:ascii="Times New Roman" w:eastAsia="Calibri" w:hAnsi="Times New Roman" w:cs="Times New Roman"/>
          <w:sz w:val="24"/>
          <w:szCs w:val="24"/>
        </w:rPr>
        <w:t>pek çok yeniliği beraberinde getirmiş, tasarlama ve üretme olgusunun değişimine zemin hazırlamıştır. Endüstri Devrimi ve 1900’lü yılların sonundaki küreselleşme süreci, kültürel kalıpların yeniden biçimlenmesinde belirleyici olmuştur (</w:t>
      </w:r>
      <w:proofErr w:type="spellStart"/>
      <w:r w:rsidRPr="00806D8C">
        <w:rPr>
          <w:rFonts w:ascii="Times New Roman" w:eastAsia="Calibri" w:hAnsi="Times New Roman" w:cs="Times New Roman"/>
          <w:sz w:val="24"/>
          <w:szCs w:val="24"/>
        </w:rPr>
        <w:t>Yararel</w:t>
      </w:r>
      <w:proofErr w:type="spellEnd"/>
      <w:r w:rsidRPr="00806D8C">
        <w:rPr>
          <w:rFonts w:ascii="Times New Roman" w:eastAsia="Calibri" w:hAnsi="Times New Roman" w:cs="Times New Roman"/>
          <w:sz w:val="24"/>
          <w:szCs w:val="24"/>
        </w:rPr>
        <w:t xml:space="preserve"> Doğan vd</w:t>
      </w:r>
      <w:proofErr w:type="gramStart"/>
      <w:r w:rsidRPr="00806D8C">
        <w:rPr>
          <w:rFonts w:ascii="Times New Roman" w:eastAsia="Calibri" w:hAnsi="Times New Roman" w:cs="Times New Roman"/>
          <w:sz w:val="24"/>
          <w:szCs w:val="24"/>
        </w:rPr>
        <w:t>.,</w:t>
      </w:r>
      <w:proofErr w:type="gramEnd"/>
      <w:r w:rsidRPr="00806D8C">
        <w:rPr>
          <w:rFonts w:ascii="Times New Roman" w:eastAsia="Calibri" w:hAnsi="Times New Roman" w:cs="Times New Roman"/>
          <w:sz w:val="24"/>
          <w:szCs w:val="24"/>
        </w:rPr>
        <w:t xml:space="preserve"> 2023: 282).</w:t>
      </w:r>
    </w:p>
    <w:p w14:paraId="55843FAA" w14:textId="6777DE03"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Tasarlama ve üretme eylemi teknik ya da ekonomik bir süreç </w:t>
      </w:r>
      <w:r w:rsidR="00A31126">
        <w:rPr>
          <w:rFonts w:ascii="Times New Roman" w:eastAsia="Calibri" w:hAnsi="Times New Roman" w:cs="Times New Roman"/>
          <w:sz w:val="24"/>
          <w:szCs w:val="24"/>
        </w:rPr>
        <w:t>olup</w:t>
      </w:r>
      <w:r w:rsidRPr="00806D8C">
        <w:rPr>
          <w:rFonts w:ascii="Times New Roman" w:eastAsia="Calibri" w:hAnsi="Times New Roman" w:cs="Times New Roman"/>
          <w:sz w:val="24"/>
          <w:szCs w:val="24"/>
        </w:rPr>
        <w:t xml:space="preserve"> kültürel aktarımın v</w:t>
      </w:r>
      <w:r w:rsidR="00A31126">
        <w:rPr>
          <w:rFonts w:ascii="Times New Roman" w:eastAsia="Calibri" w:hAnsi="Times New Roman" w:cs="Times New Roman"/>
          <w:sz w:val="24"/>
          <w:szCs w:val="24"/>
        </w:rPr>
        <w:t xml:space="preserve">e toplumsal belleğin </w:t>
      </w:r>
      <w:r w:rsidRPr="00806D8C">
        <w:rPr>
          <w:rFonts w:ascii="Times New Roman" w:eastAsia="Calibri" w:hAnsi="Times New Roman" w:cs="Times New Roman"/>
          <w:sz w:val="24"/>
          <w:szCs w:val="24"/>
        </w:rPr>
        <w:t>parçasıdır. Üretim ve tasarım, bir toplumun geleneklerini, değerlerini ve sembolik dünyasını yansıtan araçlar olarak kabul edilmektedir. Bu bağlamda toplumsal yapı, dini inançlar, coğrafya ve kültürel normlar; halk kültür</w:t>
      </w:r>
      <w:r w:rsidR="00A31126">
        <w:rPr>
          <w:rFonts w:ascii="Times New Roman" w:eastAsia="Calibri" w:hAnsi="Times New Roman" w:cs="Times New Roman"/>
          <w:sz w:val="24"/>
          <w:szCs w:val="24"/>
        </w:rPr>
        <w:t>ünün temel belirleyicileri olup</w:t>
      </w:r>
      <w:r w:rsidRPr="00806D8C">
        <w:rPr>
          <w:rFonts w:ascii="Times New Roman" w:eastAsia="Calibri" w:hAnsi="Times New Roman" w:cs="Times New Roman"/>
          <w:sz w:val="24"/>
          <w:szCs w:val="24"/>
        </w:rPr>
        <w:t xml:space="preserve"> ortaya çıkan ürünlerin biçiminde ve anlamında doğrudan etkili olmaktadır. Örneğin bir toplumun el sanatlarında kullanılan motifler, o toplumun inanç sistemini, doğayla kurduğu ilişkiyi ve estetik anlayışını yansıtan folklorik kodlar taşımaktadır.</w:t>
      </w:r>
    </w:p>
    <w:p w14:paraId="70F0FACB" w14:textId="2BA247BF" w:rsidR="00806D8C" w:rsidRPr="00806D8C" w:rsidRDefault="00806D8C" w:rsidP="00806D8C">
      <w:pPr>
        <w:spacing w:before="0" w:after="0" w:line="360" w:lineRule="auto"/>
        <w:ind w:firstLine="0"/>
        <w:rPr>
          <w:rFonts w:ascii="Times New Roman" w:eastAsia="Calibri" w:hAnsi="Times New Roman" w:cs="Times New Roman"/>
          <w:b/>
          <w:sz w:val="24"/>
          <w:szCs w:val="24"/>
        </w:rPr>
      </w:pPr>
      <w:r w:rsidRPr="00806D8C">
        <w:rPr>
          <w:rFonts w:ascii="Times New Roman" w:eastAsia="Calibri" w:hAnsi="Times New Roman" w:cs="Times New Roman"/>
          <w:sz w:val="24"/>
          <w:szCs w:val="24"/>
        </w:rPr>
        <w:t xml:space="preserve">Türk motiflerinin bu estetik arayış içerisinde bir moda unsuru olarak öne çıkarılması, yalnızca ticari bir strateji olarak değerlendirilmemelidir. Aksine bu süreç, kültürel mirasın korunması, görünür kılınması ve çağdaş yaşam pratiklerine dâhil edilmesi açısından işlev üstlenmektedir. Bu bağlamda Türk kültüründeki zengin motif çeşitliliği, gelenekten geleceğe uzanan bir köprü niteliği taşımakta; modanın hızlı dönüşümü içerisinde hem kimlik inşasına katkı sağlamakta </w:t>
      </w:r>
      <w:r w:rsidRPr="00806D8C">
        <w:rPr>
          <w:rFonts w:ascii="Times New Roman" w:eastAsia="Calibri" w:hAnsi="Times New Roman" w:cs="Times New Roman"/>
          <w:sz w:val="24"/>
          <w:szCs w:val="24"/>
        </w:rPr>
        <w:lastRenderedPageBreak/>
        <w:t>hem de kültürel sürekliliğin yeniden üretimine imkân tanımaktadır (</w:t>
      </w:r>
      <w:proofErr w:type="spellStart"/>
      <w:r w:rsidRPr="00806D8C">
        <w:rPr>
          <w:rFonts w:ascii="Times New Roman" w:eastAsia="Calibri" w:hAnsi="Times New Roman" w:cs="Times New Roman"/>
          <w:sz w:val="24"/>
          <w:szCs w:val="24"/>
        </w:rPr>
        <w:t>Büyükokutan</w:t>
      </w:r>
      <w:proofErr w:type="spellEnd"/>
      <w:r w:rsidRPr="00806D8C">
        <w:rPr>
          <w:rFonts w:ascii="Times New Roman" w:eastAsia="Calibri" w:hAnsi="Times New Roman" w:cs="Times New Roman"/>
          <w:sz w:val="24"/>
          <w:szCs w:val="24"/>
        </w:rPr>
        <w:t xml:space="preserve"> </w:t>
      </w:r>
      <w:proofErr w:type="spellStart"/>
      <w:r w:rsidRPr="00806D8C">
        <w:rPr>
          <w:rFonts w:ascii="Times New Roman" w:eastAsia="Calibri" w:hAnsi="Times New Roman" w:cs="Times New Roman"/>
          <w:sz w:val="24"/>
          <w:szCs w:val="24"/>
        </w:rPr>
        <w:t>Töret</w:t>
      </w:r>
      <w:proofErr w:type="spellEnd"/>
      <w:r w:rsidRPr="00806D8C">
        <w:rPr>
          <w:rFonts w:ascii="Times New Roman" w:eastAsia="Calibri" w:hAnsi="Times New Roman" w:cs="Times New Roman"/>
          <w:sz w:val="24"/>
          <w:szCs w:val="24"/>
        </w:rPr>
        <w:t xml:space="preserve">-Söğüt, 2025: 213). </w:t>
      </w:r>
    </w:p>
    <w:p w14:paraId="67D23BEC" w14:textId="349B7439"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Motifler, markalaşma süreci boyunca birer </w:t>
      </w:r>
      <w:r w:rsidR="00A31126">
        <w:rPr>
          <w:rFonts w:ascii="Times New Roman" w:eastAsia="Calibri" w:hAnsi="Times New Roman" w:cs="Times New Roman"/>
          <w:sz w:val="24"/>
          <w:szCs w:val="24"/>
        </w:rPr>
        <w:t xml:space="preserve">kimlik öğesi </w:t>
      </w:r>
      <w:r w:rsidRPr="00806D8C">
        <w:rPr>
          <w:rFonts w:ascii="Times New Roman" w:eastAsia="Calibri" w:hAnsi="Times New Roman" w:cs="Times New Roman"/>
          <w:sz w:val="24"/>
          <w:szCs w:val="24"/>
        </w:rPr>
        <w:t>olarak öne çıkmakta ve dönemin moda eğilimlerine bağlı olarak tasarlanan kumaş desenlerinde estetik bir unsur olarak da kullanılabilmektedir. Bu yönüyle motifler, markanın görsel dilini inşa ederek tüketici ile marka arasında anlam temelli bir bağ kuran çok katmanlı göstergeler olarak değerlendirilebilir (Kılıç-Arslan, 2024: 130).</w:t>
      </w:r>
    </w:p>
    <w:p w14:paraId="0751C872" w14:textId="4AC66B40"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Göstergelerin bileşeni olan moda, sosyal ve kültürel etkileşimlere aracılık eden dinamik bir olgudur. Bu bağlamda, toplumların ortaya koyduğu uygarlıklar kültürel birikimin bir parçası olarak evrensel bir nitelik de taşımaktadır. Moda da bu evrensel kültürel birikimin bir yansıması olarak ortaya çıkmaktadır. Bu çerçevede moda sektöründe farklı tasarım anlayışları ve malzeme çeşitliliği ile zengin bir yapı sergilenmektedir. Geleneksel teknikler, malzemeler ve motifler aracılığıyla günümüz modası oluşturulmaktadır (Yıldız-Mermerci, 2024: 142).</w:t>
      </w:r>
    </w:p>
    <w:p w14:paraId="46CEF01F" w14:textId="181A9C64"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Motiflere, desenlere ve kültürel izlere çatı olan marka kavramı ise beş temel bileşenden oluşmaktadır. Bu bileşenlerden ilki olan </w:t>
      </w:r>
      <w:r w:rsidRPr="00806D8C">
        <w:rPr>
          <w:rFonts w:ascii="Times New Roman" w:eastAsia="Calibri" w:hAnsi="Times New Roman" w:cs="Times New Roman"/>
          <w:i/>
          <w:sz w:val="24"/>
          <w:szCs w:val="24"/>
        </w:rPr>
        <w:t>yükleme</w:t>
      </w:r>
      <w:r w:rsidRPr="00806D8C">
        <w:rPr>
          <w:rFonts w:ascii="Times New Roman" w:eastAsia="Calibri" w:hAnsi="Times New Roman" w:cs="Times New Roman"/>
          <w:sz w:val="24"/>
          <w:szCs w:val="24"/>
        </w:rPr>
        <w:t>, b</w:t>
      </w:r>
      <w:r w:rsidR="00C503BF">
        <w:rPr>
          <w:rFonts w:ascii="Times New Roman" w:eastAsia="Calibri" w:hAnsi="Times New Roman" w:cs="Times New Roman"/>
          <w:sz w:val="24"/>
          <w:szCs w:val="24"/>
        </w:rPr>
        <w:t xml:space="preserve">ir hikâyenin anlatılmasını </w:t>
      </w:r>
      <w:r w:rsidRPr="00806D8C">
        <w:rPr>
          <w:rFonts w:ascii="Times New Roman" w:eastAsia="Calibri" w:hAnsi="Times New Roman" w:cs="Times New Roman"/>
          <w:sz w:val="24"/>
          <w:szCs w:val="24"/>
        </w:rPr>
        <w:t xml:space="preserve">ifade eder. </w:t>
      </w:r>
      <w:r w:rsidRPr="00806D8C">
        <w:rPr>
          <w:rFonts w:ascii="Times New Roman" w:eastAsia="Calibri" w:hAnsi="Times New Roman" w:cs="Times New Roman"/>
          <w:i/>
          <w:sz w:val="24"/>
          <w:szCs w:val="24"/>
        </w:rPr>
        <w:t>Konumlandırma</w:t>
      </w:r>
      <w:r w:rsidRPr="00806D8C">
        <w:rPr>
          <w:rFonts w:ascii="Times New Roman" w:eastAsia="Calibri" w:hAnsi="Times New Roman" w:cs="Times New Roman"/>
          <w:sz w:val="24"/>
          <w:szCs w:val="24"/>
        </w:rPr>
        <w:t xml:space="preserve">, ürünün tüketicilerin zihninde neyi temsil ettiğiyle ilgilenir. </w:t>
      </w:r>
      <w:r w:rsidRPr="00806D8C">
        <w:rPr>
          <w:rFonts w:ascii="Times New Roman" w:eastAsia="Calibri" w:hAnsi="Times New Roman" w:cs="Times New Roman"/>
          <w:i/>
          <w:sz w:val="24"/>
          <w:szCs w:val="24"/>
        </w:rPr>
        <w:t>Dizayn</w:t>
      </w:r>
      <w:r w:rsidR="00C503BF">
        <w:rPr>
          <w:rFonts w:ascii="Times New Roman" w:eastAsia="Calibri" w:hAnsi="Times New Roman" w:cs="Times New Roman"/>
          <w:sz w:val="24"/>
          <w:szCs w:val="24"/>
        </w:rPr>
        <w:t xml:space="preserve">, ürünün </w:t>
      </w:r>
      <w:r w:rsidRPr="00806D8C">
        <w:rPr>
          <w:rFonts w:ascii="Times New Roman" w:eastAsia="Calibri" w:hAnsi="Times New Roman" w:cs="Times New Roman"/>
          <w:sz w:val="24"/>
          <w:szCs w:val="24"/>
        </w:rPr>
        <w:t xml:space="preserve">nasıl tanımlandığını kapsar. </w:t>
      </w:r>
      <w:r w:rsidRPr="00806D8C">
        <w:rPr>
          <w:rFonts w:ascii="Times New Roman" w:eastAsia="Calibri" w:hAnsi="Times New Roman" w:cs="Times New Roman"/>
          <w:i/>
          <w:sz w:val="24"/>
          <w:szCs w:val="24"/>
        </w:rPr>
        <w:t>Ücret</w:t>
      </w:r>
      <w:r w:rsidRPr="00806D8C">
        <w:rPr>
          <w:rFonts w:ascii="Times New Roman" w:eastAsia="Calibri" w:hAnsi="Times New Roman" w:cs="Times New Roman"/>
          <w:sz w:val="24"/>
          <w:szCs w:val="24"/>
        </w:rPr>
        <w:t xml:space="preserve">, ürünün fiyatıyla ilişkilidir ve </w:t>
      </w:r>
      <w:r w:rsidRPr="00806D8C">
        <w:rPr>
          <w:rFonts w:ascii="Times New Roman" w:eastAsia="Calibri" w:hAnsi="Times New Roman" w:cs="Times New Roman"/>
          <w:i/>
          <w:sz w:val="24"/>
          <w:szCs w:val="24"/>
        </w:rPr>
        <w:t>müşteri ilişkileri</w:t>
      </w:r>
      <w:r w:rsidRPr="00806D8C">
        <w:rPr>
          <w:rFonts w:ascii="Times New Roman" w:eastAsia="Calibri" w:hAnsi="Times New Roman" w:cs="Times New Roman"/>
          <w:sz w:val="24"/>
          <w:szCs w:val="24"/>
        </w:rPr>
        <w:t xml:space="preserve"> ise müşterilerde değerli olma duyg</w:t>
      </w:r>
      <w:r w:rsidR="00C503BF">
        <w:rPr>
          <w:rFonts w:ascii="Times New Roman" w:eastAsia="Calibri" w:hAnsi="Times New Roman" w:cs="Times New Roman"/>
          <w:sz w:val="24"/>
          <w:szCs w:val="24"/>
        </w:rPr>
        <w:t xml:space="preserve">usunu </w:t>
      </w:r>
      <w:r w:rsidRPr="00806D8C">
        <w:rPr>
          <w:rFonts w:ascii="Times New Roman" w:eastAsia="Calibri" w:hAnsi="Times New Roman" w:cs="Times New Roman"/>
          <w:sz w:val="24"/>
          <w:szCs w:val="24"/>
        </w:rPr>
        <w:t>hedefler. Ma</w:t>
      </w:r>
      <w:r w:rsidR="00C503BF">
        <w:rPr>
          <w:rFonts w:ascii="Times New Roman" w:eastAsia="Calibri" w:hAnsi="Times New Roman" w:cs="Times New Roman"/>
          <w:sz w:val="24"/>
          <w:szCs w:val="24"/>
        </w:rPr>
        <w:t xml:space="preserve">rka, bu bileşenlerle </w:t>
      </w:r>
      <w:r w:rsidRPr="00806D8C">
        <w:rPr>
          <w:rFonts w:ascii="Times New Roman" w:eastAsia="Calibri" w:hAnsi="Times New Roman" w:cs="Times New Roman"/>
          <w:sz w:val="24"/>
          <w:szCs w:val="24"/>
        </w:rPr>
        <w:t xml:space="preserve">müşteri davranışlarını şekillendirip yönlendirerek, ürün veya hizmetlerin müşteriler tarafından kolay anlaşılmasını sağlamaktadır. Markaların tanınırlığını artırmak için birlikte çalıştıkları </w:t>
      </w:r>
      <w:proofErr w:type="spellStart"/>
      <w:r w:rsidRPr="00806D8C">
        <w:rPr>
          <w:rFonts w:ascii="Times New Roman" w:eastAsia="Calibri" w:hAnsi="Times New Roman" w:cs="Times New Roman"/>
          <w:sz w:val="24"/>
          <w:szCs w:val="24"/>
        </w:rPr>
        <w:t>celebrity</w:t>
      </w:r>
      <w:proofErr w:type="spellEnd"/>
      <w:r w:rsidRPr="00806D8C">
        <w:rPr>
          <w:rFonts w:ascii="Times New Roman" w:eastAsia="Calibri" w:hAnsi="Times New Roman" w:cs="Times New Roman"/>
          <w:sz w:val="24"/>
          <w:szCs w:val="24"/>
        </w:rPr>
        <w:t xml:space="preserve"> kişiler ise, markanın </w:t>
      </w:r>
      <w:r w:rsidR="00C503BF">
        <w:rPr>
          <w:rFonts w:ascii="Times New Roman" w:eastAsia="Calibri" w:hAnsi="Times New Roman" w:cs="Times New Roman"/>
          <w:sz w:val="24"/>
          <w:szCs w:val="24"/>
        </w:rPr>
        <w:t xml:space="preserve">hedef kitlesini ikna eder, </w:t>
      </w:r>
      <w:r w:rsidRPr="00806D8C">
        <w:rPr>
          <w:rFonts w:ascii="Times New Roman" w:eastAsia="Calibri" w:hAnsi="Times New Roman" w:cs="Times New Roman"/>
          <w:sz w:val="24"/>
          <w:szCs w:val="24"/>
        </w:rPr>
        <w:t>pazarlama stratejisine katkıda bulunmaktadır (</w:t>
      </w:r>
      <w:proofErr w:type="spellStart"/>
      <w:r w:rsidRPr="00806D8C">
        <w:rPr>
          <w:rFonts w:ascii="Times New Roman" w:eastAsia="Calibri" w:hAnsi="Times New Roman" w:cs="Times New Roman"/>
          <w:sz w:val="24"/>
          <w:szCs w:val="24"/>
        </w:rPr>
        <w:t>Başelli</w:t>
      </w:r>
      <w:proofErr w:type="spellEnd"/>
      <w:r w:rsidRPr="00806D8C">
        <w:rPr>
          <w:rFonts w:ascii="Times New Roman" w:eastAsia="Calibri" w:hAnsi="Times New Roman" w:cs="Times New Roman"/>
          <w:sz w:val="24"/>
          <w:szCs w:val="24"/>
        </w:rPr>
        <w:t xml:space="preserve">, 2021: 4,18). Örneğin Akbank reklamında </w:t>
      </w:r>
      <w:proofErr w:type="spellStart"/>
      <w:r w:rsidRPr="00806D8C">
        <w:rPr>
          <w:rFonts w:ascii="Times New Roman" w:eastAsia="Calibri" w:hAnsi="Times New Roman" w:cs="Times New Roman"/>
          <w:sz w:val="24"/>
          <w:szCs w:val="24"/>
        </w:rPr>
        <w:t>Serenay</w:t>
      </w:r>
      <w:proofErr w:type="spellEnd"/>
      <w:r w:rsidRPr="00806D8C">
        <w:rPr>
          <w:rFonts w:ascii="Times New Roman" w:eastAsia="Calibri" w:hAnsi="Times New Roman" w:cs="Times New Roman"/>
          <w:sz w:val="24"/>
          <w:szCs w:val="24"/>
        </w:rPr>
        <w:t xml:space="preserve"> Sarıkaya</w:t>
      </w:r>
      <w:r w:rsidRPr="00806D8C">
        <w:rPr>
          <w:rFonts w:ascii="Times New Roman" w:eastAsia="Calibri" w:hAnsi="Times New Roman" w:cs="Times New Roman"/>
          <w:sz w:val="24"/>
          <w:szCs w:val="24"/>
          <w:vertAlign w:val="superscript"/>
        </w:rPr>
        <w:footnoteReference w:id="2"/>
      </w:r>
      <w:r w:rsidRPr="00806D8C">
        <w:rPr>
          <w:rFonts w:ascii="Times New Roman" w:eastAsia="Calibri" w:hAnsi="Times New Roman" w:cs="Times New Roman"/>
          <w:sz w:val="24"/>
          <w:szCs w:val="24"/>
        </w:rPr>
        <w:t xml:space="preserve">, Mavi reklamında Kıvanç </w:t>
      </w:r>
      <w:proofErr w:type="spellStart"/>
      <w:r w:rsidRPr="00806D8C">
        <w:rPr>
          <w:rFonts w:ascii="Times New Roman" w:eastAsia="Calibri" w:hAnsi="Times New Roman" w:cs="Times New Roman"/>
          <w:sz w:val="24"/>
          <w:szCs w:val="24"/>
        </w:rPr>
        <w:t>Tatlıtuğ</w:t>
      </w:r>
      <w:proofErr w:type="spellEnd"/>
      <w:r w:rsidRPr="00806D8C">
        <w:rPr>
          <w:rFonts w:ascii="Times New Roman" w:eastAsia="Calibri" w:hAnsi="Times New Roman" w:cs="Times New Roman"/>
          <w:sz w:val="24"/>
          <w:szCs w:val="24"/>
          <w:vertAlign w:val="superscript"/>
        </w:rPr>
        <w:footnoteReference w:id="3"/>
      </w:r>
      <w:r w:rsidRPr="00806D8C">
        <w:rPr>
          <w:rFonts w:ascii="Times New Roman" w:eastAsia="Calibri" w:hAnsi="Times New Roman" w:cs="Times New Roman"/>
          <w:sz w:val="24"/>
          <w:szCs w:val="24"/>
        </w:rPr>
        <w:t>, Kahve Dünyası reklamında Cem Yılmaz</w:t>
      </w:r>
      <w:r w:rsidRPr="00806D8C">
        <w:rPr>
          <w:rFonts w:ascii="Times New Roman" w:eastAsia="Calibri" w:hAnsi="Times New Roman" w:cs="Times New Roman"/>
          <w:sz w:val="24"/>
          <w:szCs w:val="24"/>
          <w:vertAlign w:val="superscript"/>
        </w:rPr>
        <w:footnoteReference w:id="4"/>
      </w:r>
      <w:r w:rsidRPr="00806D8C">
        <w:rPr>
          <w:rFonts w:ascii="Times New Roman" w:eastAsia="Calibri" w:hAnsi="Times New Roman" w:cs="Times New Roman"/>
          <w:sz w:val="24"/>
          <w:szCs w:val="24"/>
        </w:rPr>
        <w:t xml:space="preserve"> ün yapmış, tanınan </w:t>
      </w:r>
      <w:proofErr w:type="spellStart"/>
      <w:r w:rsidRPr="00806D8C">
        <w:rPr>
          <w:rFonts w:ascii="Times New Roman" w:eastAsia="Calibri" w:hAnsi="Times New Roman" w:cs="Times New Roman"/>
          <w:sz w:val="24"/>
          <w:szCs w:val="24"/>
        </w:rPr>
        <w:t>celebrity</w:t>
      </w:r>
      <w:proofErr w:type="spellEnd"/>
      <w:r w:rsidRPr="00806D8C">
        <w:rPr>
          <w:rFonts w:ascii="Times New Roman" w:eastAsia="Calibri" w:hAnsi="Times New Roman" w:cs="Times New Roman"/>
          <w:sz w:val="24"/>
          <w:szCs w:val="24"/>
        </w:rPr>
        <w:t xml:space="preserve"> kişilerdir. Kurumların pazarlama faaliyetlerini başarıyla yürütmeleri ve hedef kitle üzerinde etkili olabilmeleri, faaliyet gösterdikleri toplumların kültürel yapısını doğru bir biçimde anlamalarına bağ</w:t>
      </w:r>
      <w:r w:rsidR="00B74472">
        <w:rPr>
          <w:rFonts w:ascii="Times New Roman" w:eastAsia="Calibri" w:hAnsi="Times New Roman" w:cs="Times New Roman"/>
          <w:sz w:val="24"/>
          <w:szCs w:val="24"/>
        </w:rPr>
        <w:t xml:space="preserve">lıdır. Bu süreç </w:t>
      </w:r>
      <w:r w:rsidRPr="00806D8C">
        <w:rPr>
          <w:rFonts w:ascii="Times New Roman" w:eastAsia="Calibri" w:hAnsi="Times New Roman" w:cs="Times New Roman"/>
          <w:sz w:val="24"/>
          <w:szCs w:val="24"/>
        </w:rPr>
        <w:t>toplumların değerlerini, inançlarını, geleneklerini ve normlarını diğer toplumlardan ayıran özgün niteliklerin saptanmasını da gerekmektedir (</w:t>
      </w:r>
      <w:proofErr w:type="spellStart"/>
      <w:r w:rsidRPr="00806D8C">
        <w:rPr>
          <w:rFonts w:ascii="Times New Roman" w:eastAsia="Calibri" w:hAnsi="Times New Roman" w:cs="Times New Roman"/>
          <w:sz w:val="24"/>
          <w:szCs w:val="24"/>
        </w:rPr>
        <w:t>Deneçli</w:t>
      </w:r>
      <w:proofErr w:type="spellEnd"/>
      <w:r w:rsidRPr="00806D8C">
        <w:rPr>
          <w:rFonts w:ascii="Times New Roman" w:eastAsia="Calibri" w:hAnsi="Times New Roman" w:cs="Times New Roman"/>
          <w:sz w:val="24"/>
          <w:szCs w:val="24"/>
        </w:rPr>
        <w:t xml:space="preserve">, 2013: 4). Kültürün bu bütüncül analizi, kurumların hedef kitleyle anlamlı ve etkili </w:t>
      </w:r>
      <w:r w:rsidRPr="00806D8C">
        <w:rPr>
          <w:rFonts w:ascii="Times New Roman" w:eastAsia="Calibri" w:hAnsi="Times New Roman" w:cs="Times New Roman"/>
          <w:sz w:val="24"/>
          <w:szCs w:val="24"/>
        </w:rPr>
        <w:lastRenderedPageBreak/>
        <w:t>iletişim kurmalarına olanak tanıyan reklam ve pazarlama stratejilerinin oluşturulmasını mümkün kılmaktadır.</w:t>
      </w:r>
    </w:p>
    <w:p w14:paraId="0BDEB480" w14:textId="77777777" w:rsidR="00806D8C" w:rsidRPr="00806D8C" w:rsidRDefault="00806D8C" w:rsidP="00806D8C">
      <w:pPr>
        <w:spacing w:before="0" w:after="0" w:line="360" w:lineRule="auto"/>
        <w:ind w:firstLine="0"/>
        <w:rPr>
          <w:rFonts w:ascii="Times New Roman" w:eastAsia="Calibri" w:hAnsi="Times New Roman" w:cs="Times New Roman"/>
          <w:b/>
          <w:sz w:val="24"/>
          <w:szCs w:val="24"/>
        </w:rPr>
      </w:pPr>
      <w:r w:rsidRPr="00806D8C">
        <w:rPr>
          <w:rFonts w:ascii="Times New Roman" w:eastAsia="Calibri" w:hAnsi="Times New Roman" w:cs="Times New Roman"/>
          <w:b/>
          <w:sz w:val="24"/>
          <w:szCs w:val="24"/>
        </w:rPr>
        <w:t>Araştırmanın Yöntemi</w:t>
      </w:r>
    </w:p>
    <w:p w14:paraId="79BF40CD" w14:textId="5B8CFC11"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Dijital çağda geleneksel Anadolu motiflerinin marka kimliğinde kullanımı, kültürel mirasın modern tasarım anlayışıyla yeniden yorumlanmasına olanak tanımaktadır. </w:t>
      </w:r>
      <w:r w:rsidR="00B74472">
        <w:rPr>
          <w:rFonts w:ascii="Times New Roman" w:eastAsia="Calibri" w:hAnsi="Times New Roman" w:cs="Times New Roman"/>
          <w:sz w:val="24"/>
          <w:szCs w:val="24"/>
        </w:rPr>
        <w:t>A</w:t>
      </w:r>
      <w:r w:rsidRPr="00806D8C">
        <w:rPr>
          <w:rFonts w:ascii="Times New Roman" w:eastAsia="Calibri" w:hAnsi="Times New Roman" w:cs="Times New Roman"/>
          <w:sz w:val="24"/>
          <w:szCs w:val="24"/>
        </w:rPr>
        <w:t>raştırmacılar, içerik analizi tekniği aracılığıyla seçilen metin, belge ve dokümanların yanı sıra belirlenen temaların içeriklerini, belirli kurallar çerçevesinde sistemli ve nesnel bir biçimde inceleyebilmektedir (Metin-Ünal, 2</w:t>
      </w:r>
      <w:r w:rsidR="00B74472">
        <w:rPr>
          <w:rFonts w:ascii="Times New Roman" w:eastAsia="Calibri" w:hAnsi="Times New Roman" w:cs="Times New Roman"/>
          <w:sz w:val="24"/>
          <w:szCs w:val="24"/>
        </w:rPr>
        <w:t xml:space="preserve">022: 275). Bu yöntem, </w:t>
      </w:r>
      <w:r w:rsidRPr="00806D8C">
        <w:rPr>
          <w:rFonts w:ascii="Times New Roman" w:eastAsia="Calibri" w:hAnsi="Times New Roman" w:cs="Times New Roman"/>
          <w:sz w:val="24"/>
          <w:szCs w:val="24"/>
        </w:rPr>
        <w:t>marka kimliği içerisinde kullanılan geleneksel motiflerin hangi anlamları taşıdığı ve nasıl yeniden üretildiğinin ortaya konulmasın</w:t>
      </w:r>
      <w:r w:rsidR="00A31126">
        <w:rPr>
          <w:rFonts w:ascii="Times New Roman" w:eastAsia="Calibri" w:hAnsi="Times New Roman" w:cs="Times New Roman"/>
          <w:sz w:val="24"/>
          <w:szCs w:val="24"/>
        </w:rPr>
        <w:t>da önemli</w:t>
      </w:r>
      <w:r w:rsidRPr="00806D8C">
        <w:rPr>
          <w:rFonts w:ascii="Times New Roman" w:eastAsia="Calibri" w:hAnsi="Times New Roman" w:cs="Times New Roman"/>
          <w:sz w:val="24"/>
          <w:szCs w:val="24"/>
        </w:rPr>
        <w:t xml:space="preserve">dir. Bununla birlikte göstergebilim, anlamlandırma sürecinin nasıl işlediğini inceleyen ve birincil anlamın ötesindeki anlamsal katmanları ortaya çıkarmayı amaçlayan bir yaklaşım olarak öne çıkmaktadır. Bu doğrultuda, görünen ve doğrudan algılanan anlamın dışına çıkarak daha derin anlamlara ulaşmayı hedefleyen </w:t>
      </w:r>
      <w:proofErr w:type="spellStart"/>
      <w:r w:rsidRPr="00806D8C">
        <w:rPr>
          <w:rFonts w:ascii="Times New Roman" w:eastAsia="Calibri" w:hAnsi="Times New Roman" w:cs="Times New Roman"/>
          <w:sz w:val="24"/>
          <w:szCs w:val="24"/>
        </w:rPr>
        <w:t>göstergebilimsel</w:t>
      </w:r>
      <w:proofErr w:type="spellEnd"/>
      <w:r w:rsidRPr="00806D8C">
        <w:rPr>
          <w:rFonts w:ascii="Times New Roman" w:eastAsia="Calibri" w:hAnsi="Times New Roman" w:cs="Times New Roman"/>
          <w:sz w:val="24"/>
          <w:szCs w:val="24"/>
        </w:rPr>
        <w:t xml:space="preserve"> çözümlemeler, An</w:t>
      </w:r>
      <w:r w:rsidR="00B74472">
        <w:rPr>
          <w:rFonts w:ascii="Times New Roman" w:eastAsia="Calibri" w:hAnsi="Times New Roman" w:cs="Times New Roman"/>
          <w:sz w:val="24"/>
          <w:szCs w:val="24"/>
        </w:rPr>
        <w:t xml:space="preserve">adolu motiflerinin </w:t>
      </w:r>
      <w:r w:rsidRPr="00806D8C">
        <w:rPr>
          <w:rFonts w:ascii="Times New Roman" w:eastAsia="Calibri" w:hAnsi="Times New Roman" w:cs="Times New Roman"/>
          <w:sz w:val="24"/>
          <w:szCs w:val="24"/>
        </w:rPr>
        <w:t xml:space="preserve">kültürel, estetik ve simgesel anlamların çözümlenmesini mümkün kılmaktadır. </w:t>
      </w:r>
      <w:r w:rsidR="00A31126">
        <w:rPr>
          <w:rFonts w:ascii="Times New Roman" w:eastAsia="Calibri" w:hAnsi="Times New Roman" w:cs="Times New Roman"/>
          <w:sz w:val="24"/>
          <w:szCs w:val="24"/>
        </w:rPr>
        <w:t xml:space="preserve">Bu </w:t>
      </w:r>
      <w:r w:rsidR="00B74472">
        <w:rPr>
          <w:rFonts w:ascii="Times New Roman" w:eastAsia="Calibri" w:hAnsi="Times New Roman" w:cs="Times New Roman"/>
          <w:sz w:val="24"/>
          <w:szCs w:val="24"/>
        </w:rPr>
        <w:t xml:space="preserve">çözümlemeler </w:t>
      </w:r>
      <w:r w:rsidRPr="00806D8C">
        <w:rPr>
          <w:rFonts w:ascii="Times New Roman" w:eastAsia="Calibri" w:hAnsi="Times New Roman" w:cs="Times New Roman"/>
          <w:sz w:val="24"/>
          <w:szCs w:val="24"/>
        </w:rPr>
        <w:t>öznel yorumlara dayansa da, kültürel kodların analizine d</w:t>
      </w:r>
      <w:r w:rsidR="00A31126">
        <w:rPr>
          <w:rFonts w:ascii="Times New Roman" w:eastAsia="Calibri" w:hAnsi="Times New Roman" w:cs="Times New Roman"/>
          <w:sz w:val="24"/>
          <w:szCs w:val="24"/>
        </w:rPr>
        <w:t xml:space="preserve">ayanması nedeniyle </w:t>
      </w:r>
      <w:r w:rsidRPr="00806D8C">
        <w:rPr>
          <w:rFonts w:ascii="Times New Roman" w:eastAsia="Calibri" w:hAnsi="Times New Roman" w:cs="Times New Roman"/>
          <w:sz w:val="24"/>
          <w:szCs w:val="24"/>
        </w:rPr>
        <w:t xml:space="preserve">nesnel bir temele sahiptir (Civelek-Türkay, 2020: 774). Çalışmada; Paşabahçe logosu, IKEA salon takımı, Karaca nevresim takımı, İpekyol ekose desen ceket, </w:t>
      </w:r>
      <w:proofErr w:type="spellStart"/>
      <w:r w:rsidRPr="00806D8C">
        <w:rPr>
          <w:rFonts w:ascii="Times New Roman" w:eastAsia="Calibri" w:hAnsi="Times New Roman" w:cs="Times New Roman"/>
          <w:sz w:val="24"/>
          <w:szCs w:val="24"/>
        </w:rPr>
        <w:t>Mudo</w:t>
      </w:r>
      <w:proofErr w:type="spellEnd"/>
      <w:r w:rsidRPr="00806D8C">
        <w:rPr>
          <w:rFonts w:ascii="Times New Roman" w:eastAsia="Calibri" w:hAnsi="Times New Roman" w:cs="Times New Roman"/>
          <w:sz w:val="24"/>
          <w:szCs w:val="24"/>
        </w:rPr>
        <w:t xml:space="preserve"> koltuk, Decathlon logosu, Mango gömlek ve LC </w:t>
      </w:r>
      <w:proofErr w:type="spellStart"/>
      <w:r w:rsidRPr="00806D8C">
        <w:rPr>
          <w:rFonts w:ascii="Times New Roman" w:eastAsia="Calibri" w:hAnsi="Times New Roman" w:cs="Times New Roman"/>
          <w:sz w:val="24"/>
          <w:szCs w:val="24"/>
        </w:rPr>
        <w:t>Waikiki</w:t>
      </w:r>
      <w:proofErr w:type="spellEnd"/>
      <w:r w:rsidRPr="00806D8C">
        <w:rPr>
          <w:rFonts w:ascii="Times New Roman" w:eastAsia="Calibri" w:hAnsi="Times New Roman" w:cs="Times New Roman"/>
          <w:sz w:val="24"/>
          <w:szCs w:val="24"/>
        </w:rPr>
        <w:t xml:space="preserve"> sosyal medya içerikleri olmak üzere toplam sekiz marka incelenmiştir. Bu markalar ve ürünleri halk bilimi, motif ve tekstil endüstrisi bağlamında değerlendirilmiştir. </w:t>
      </w:r>
    </w:p>
    <w:p w14:paraId="3926026B" w14:textId="77777777" w:rsidR="00806D8C" w:rsidRPr="00806D8C" w:rsidRDefault="00806D8C" w:rsidP="00806D8C">
      <w:pPr>
        <w:spacing w:before="0" w:after="0" w:line="360" w:lineRule="auto"/>
        <w:ind w:firstLine="0"/>
        <w:rPr>
          <w:rFonts w:ascii="Times New Roman" w:eastAsia="Calibri" w:hAnsi="Times New Roman" w:cs="Times New Roman"/>
          <w:b/>
          <w:sz w:val="24"/>
          <w:szCs w:val="24"/>
        </w:rPr>
      </w:pPr>
      <w:r w:rsidRPr="00806D8C">
        <w:rPr>
          <w:rFonts w:ascii="Times New Roman" w:eastAsia="Calibri" w:hAnsi="Times New Roman" w:cs="Times New Roman"/>
          <w:b/>
          <w:sz w:val="24"/>
          <w:szCs w:val="24"/>
        </w:rPr>
        <w:t>Bulgular</w:t>
      </w:r>
    </w:p>
    <w:p w14:paraId="023785C9" w14:textId="472DCFCF" w:rsidR="00806D8C" w:rsidRPr="00806D8C" w:rsidRDefault="00B74472" w:rsidP="00806D8C">
      <w:pPr>
        <w:spacing w:before="0" w:after="0" w:line="36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M</w:t>
      </w:r>
      <w:r w:rsidR="00806D8C" w:rsidRPr="00806D8C">
        <w:rPr>
          <w:rFonts w:ascii="Times New Roman" w:eastAsia="Calibri" w:hAnsi="Times New Roman" w:cs="Times New Roman"/>
          <w:sz w:val="24"/>
          <w:szCs w:val="24"/>
        </w:rPr>
        <w:t>oda, estetik beğeni ve giyim ihtiyacını karşılayan bir alan olarak toplumsal anla</w:t>
      </w:r>
      <w:r>
        <w:rPr>
          <w:rFonts w:ascii="Times New Roman" w:eastAsia="Calibri" w:hAnsi="Times New Roman" w:cs="Times New Roman"/>
          <w:sz w:val="24"/>
          <w:szCs w:val="24"/>
        </w:rPr>
        <w:t xml:space="preserve">mların üretildiği </w:t>
      </w:r>
      <w:r w:rsidR="00806D8C" w:rsidRPr="00806D8C">
        <w:rPr>
          <w:rFonts w:ascii="Times New Roman" w:eastAsia="Calibri" w:hAnsi="Times New Roman" w:cs="Times New Roman"/>
          <w:sz w:val="24"/>
          <w:szCs w:val="24"/>
        </w:rPr>
        <w:t xml:space="preserve">iletişim sistemi olarak değerlendirilmektedir. Bu bağlamda moda, bireylerin kimliklerini, statülerini ve kültürel aidiyetlerini görünür </w:t>
      </w:r>
      <w:r w:rsidR="004C2EBE">
        <w:rPr>
          <w:rFonts w:ascii="Times New Roman" w:eastAsia="Calibri" w:hAnsi="Times New Roman" w:cs="Times New Roman"/>
          <w:sz w:val="24"/>
          <w:szCs w:val="24"/>
        </w:rPr>
        <w:t>kılan sembolik bir yapıdır. S</w:t>
      </w:r>
      <w:r w:rsidR="00806D8C" w:rsidRPr="00806D8C">
        <w:rPr>
          <w:rFonts w:ascii="Times New Roman" w:eastAsia="Calibri" w:hAnsi="Times New Roman" w:cs="Times New Roman"/>
          <w:sz w:val="24"/>
          <w:szCs w:val="24"/>
        </w:rPr>
        <w:t>anayileşme ile birlikte dönüşen üretim ve tüketim ilişkileri, moda markalarının ürü</w:t>
      </w:r>
      <w:r w:rsidR="004C2EBE">
        <w:rPr>
          <w:rFonts w:ascii="Times New Roman" w:eastAsia="Calibri" w:hAnsi="Times New Roman" w:cs="Times New Roman"/>
          <w:sz w:val="24"/>
          <w:szCs w:val="24"/>
        </w:rPr>
        <w:t xml:space="preserve">n sunan yapılar olmasını, </w:t>
      </w:r>
      <w:r w:rsidR="00806D8C" w:rsidRPr="00806D8C">
        <w:rPr>
          <w:rFonts w:ascii="Times New Roman" w:eastAsia="Calibri" w:hAnsi="Times New Roman" w:cs="Times New Roman"/>
          <w:sz w:val="24"/>
          <w:szCs w:val="24"/>
        </w:rPr>
        <w:t>anlam ve deneyim üreten aktörlere dönüşmesine zemin hazırlamıştır. Bu süreçte markalar, tüketiciyle kurdukları bağı güçlendirmek amacıyla sembollerden, mitlerden ve görsel anlatılardan yararlanarak daha derin ve çok katmanlı bir iletişim dili geliştirmiştir.</w:t>
      </w:r>
    </w:p>
    <w:p w14:paraId="27142B5D" w14:textId="3AF7BBC9"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Moda markalarında sembollerin bilinçli biçimde kullanılmaya başlanması, 19. yüzyılın sonu ile 20. yüzyılın başlarında sanayileşmenin etkisiyle seri üretim sorunlarının çözülmesine dayanmaktadır. Bu döneme kadar lüks ürünler büyük ölçüde zanaatkârların elinde şekillenmiştir. Ancak zamanla markalar dönüşerek iletmek istedikleri duygu ve değerleri semboller aracılığıyla aktarmaya başlamıştır. Markalar kendi ürünleriyle tüketicileri hayaller, masallar ve mitler dünyasına taşıyan bir anlatı kurmuşlardır (Erkan, 2019: 1378). </w:t>
      </w:r>
    </w:p>
    <w:p w14:paraId="4BD0633B" w14:textId="69D2BEA7"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lastRenderedPageBreak/>
        <w:t>Müşteriler tarafından markanın otantik olarak algılanıp algılanmaması ve bunun müşteri üzerindeki etkileri, pazarlama alanında birçok araştırmaya konu olmuş ve sistematik biçimde i</w:t>
      </w:r>
      <w:r w:rsidR="00A31126">
        <w:rPr>
          <w:rFonts w:ascii="Times New Roman" w:eastAsia="Calibri" w:hAnsi="Times New Roman" w:cs="Times New Roman"/>
          <w:sz w:val="24"/>
          <w:szCs w:val="24"/>
        </w:rPr>
        <w:t xml:space="preserve">ncelenmiştir. </w:t>
      </w:r>
      <w:r w:rsidRPr="00806D8C">
        <w:rPr>
          <w:rFonts w:ascii="Times New Roman" w:eastAsia="Calibri" w:hAnsi="Times New Roman" w:cs="Times New Roman"/>
          <w:sz w:val="24"/>
          <w:szCs w:val="24"/>
        </w:rPr>
        <w:t>Bu bağlamda, markanın köklü bir geçmişe sahip olması tüketiciler üzerinde olumlu etkiler yaratırken firmanın erdemli ve güvenilir olarak algılanması da otantiklik algısını güçlendiren önem</w:t>
      </w:r>
      <w:r w:rsidR="00A31126">
        <w:rPr>
          <w:rFonts w:ascii="Times New Roman" w:eastAsia="Calibri" w:hAnsi="Times New Roman" w:cs="Times New Roman"/>
          <w:sz w:val="24"/>
          <w:szCs w:val="24"/>
        </w:rPr>
        <w:t>li unsurlar arasında</w:t>
      </w:r>
      <w:r w:rsidRPr="00806D8C">
        <w:rPr>
          <w:rFonts w:ascii="Times New Roman" w:eastAsia="Calibri" w:hAnsi="Times New Roman" w:cs="Times New Roman"/>
          <w:sz w:val="24"/>
          <w:szCs w:val="24"/>
        </w:rPr>
        <w:t>dır. Markanın isim ve imajının tüketici tarafından benimsenmesi ve içselleştirilmesi de bu algının oluşumunda belirleyici bir rol oynamaktadır (</w:t>
      </w:r>
      <w:proofErr w:type="spellStart"/>
      <w:r w:rsidRPr="00806D8C">
        <w:rPr>
          <w:rFonts w:ascii="Times New Roman" w:eastAsia="Calibri" w:hAnsi="Times New Roman" w:cs="Times New Roman"/>
          <w:sz w:val="24"/>
          <w:szCs w:val="24"/>
        </w:rPr>
        <w:t>İnaç-Yacan</w:t>
      </w:r>
      <w:proofErr w:type="spellEnd"/>
      <w:r w:rsidRPr="00806D8C">
        <w:rPr>
          <w:rFonts w:ascii="Times New Roman" w:eastAsia="Calibri" w:hAnsi="Times New Roman" w:cs="Times New Roman"/>
          <w:sz w:val="24"/>
          <w:szCs w:val="24"/>
        </w:rPr>
        <w:t>, 2018: 319).</w:t>
      </w:r>
    </w:p>
    <w:p w14:paraId="147BB41D" w14:textId="4738084E" w:rsidR="00806D8C" w:rsidRPr="00806D8C" w:rsidRDefault="004C2EBE" w:rsidP="00806D8C">
      <w:pPr>
        <w:spacing w:before="0" w:after="0" w:line="36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Paşabahçe, bünyesindeki </w:t>
      </w:r>
      <w:r w:rsidR="00806D8C" w:rsidRPr="00806D8C">
        <w:rPr>
          <w:rFonts w:ascii="Times New Roman" w:eastAsia="Calibri" w:hAnsi="Times New Roman" w:cs="Times New Roman"/>
          <w:sz w:val="24"/>
          <w:szCs w:val="24"/>
        </w:rPr>
        <w:t>alt markaları ve bu markalar arasındaki ilişkileri yeniden yapılandırma sür</w:t>
      </w:r>
      <w:r w:rsidR="00B74472">
        <w:rPr>
          <w:rFonts w:ascii="Times New Roman" w:eastAsia="Calibri" w:hAnsi="Times New Roman" w:cs="Times New Roman"/>
          <w:sz w:val="24"/>
          <w:szCs w:val="24"/>
        </w:rPr>
        <w:t xml:space="preserve">eci kapsamında logosunu </w:t>
      </w:r>
      <w:r w:rsidR="006E3F04">
        <w:rPr>
          <w:rFonts w:ascii="Times New Roman" w:eastAsia="Calibri" w:hAnsi="Times New Roman" w:cs="Times New Roman"/>
          <w:sz w:val="24"/>
          <w:szCs w:val="24"/>
        </w:rPr>
        <w:t xml:space="preserve">yenilemiştir. </w:t>
      </w:r>
      <w:r w:rsidR="00B74472">
        <w:rPr>
          <w:rFonts w:ascii="Times New Roman" w:eastAsia="Calibri" w:hAnsi="Times New Roman" w:cs="Times New Roman"/>
          <w:sz w:val="24"/>
          <w:szCs w:val="24"/>
        </w:rPr>
        <w:t xml:space="preserve">Yeni </w:t>
      </w:r>
      <w:proofErr w:type="gramStart"/>
      <w:r w:rsidR="00B74472">
        <w:rPr>
          <w:rFonts w:ascii="Times New Roman" w:eastAsia="Calibri" w:hAnsi="Times New Roman" w:cs="Times New Roman"/>
          <w:sz w:val="24"/>
          <w:szCs w:val="24"/>
        </w:rPr>
        <w:t>logodaki</w:t>
      </w:r>
      <w:proofErr w:type="gramEnd"/>
      <w:r w:rsidR="00B74472">
        <w:rPr>
          <w:rFonts w:ascii="Times New Roman" w:eastAsia="Calibri" w:hAnsi="Times New Roman" w:cs="Times New Roman"/>
          <w:sz w:val="24"/>
          <w:szCs w:val="24"/>
        </w:rPr>
        <w:t xml:space="preserve"> </w:t>
      </w:r>
      <w:r w:rsidR="00806D8C" w:rsidRPr="00806D8C">
        <w:rPr>
          <w:rFonts w:ascii="Times New Roman" w:eastAsia="Calibri" w:hAnsi="Times New Roman" w:cs="Times New Roman"/>
          <w:sz w:val="24"/>
          <w:szCs w:val="24"/>
        </w:rPr>
        <w:t xml:space="preserve">damla motiflerinden biri, camın doğallığını ve dönüştürülebilir olmasını simgelerken, diğer damla </w:t>
      </w:r>
      <w:r w:rsidR="00B74472">
        <w:rPr>
          <w:rFonts w:ascii="Times New Roman" w:eastAsia="Calibri" w:hAnsi="Times New Roman" w:cs="Times New Roman"/>
          <w:sz w:val="24"/>
          <w:szCs w:val="24"/>
        </w:rPr>
        <w:t xml:space="preserve">camın </w:t>
      </w:r>
      <w:r w:rsidR="00806D8C" w:rsidRPr="00806D8C">
        <w:rPr>
          <w:rFonts w:ascii="Times New Roman" w:eastAsia="Calibri" w:hAnsi="Times New Roman" w:cs="Times New Roman"/>
          <w:sz w:val="24"/>
          <w:szCs w:val="24"/>
        </w:rPr>
        <w:t>akışkan hâlini stilize etmektedir</w:t>
      </w:r>
      <w:r w:rsidR="00C503BF">
        <w:rPr>
          <w:rFonts w:ascii="Times New Roman" w:eastAsia="Calibri" w:hAnsi="Times New Roman" w:cs="Times New Roman"/>
          <w:sz w:val="24"/>
          <w:szCs w:val="24"/>
        </w:rPr>
        <w:t xml:space="preserve">. </w:t>
      </w:r>
      <w:r w:rsidR="00806D8C" w:rsidRPr="00806D8C">
        <w:rPr>
          <w:rFonts w:ascii="Times New Roman" w:eastAsia="Calibri" w:hAnsi="Times New Roman" w:cs="Times New Roman"/>
          <w:sz w:val="24"/>
          <w:szCs w:val="24"/>
        </w:rPr>
        <w:t xml:space="preserve">Bu tasarım, tüketicinin hafızasında markanın kültürel ve görsel kimliğini pekiştiren bir sembol işlevi görmektedir (Paşabahçe 77 Yıllık Logosunu Yeniledi, 2026). Paşabahçe’nin ürünleri ve markalaşma stratejileri, günlük yaşamın somut ve soyut kültürel öğeleriyle etkileşim içindedir. </w:t>
      </w:r>
      <w:r w:rsidR="00C503BF">
        <w:rPr>
          <w:rFonts w:ascii="Times New Roman" w:eastAsia="Calibri" w:hAnsi="Times New Roman" w:cs="Times New Roman"/>
          <w:sz w:val="24"/>
          <w:szCs w:val="24"/>
        </w:rPr>
        <w:t>M</w:t>
      </w:r>
      <w:r w:rsidR="00806D8C" w:rsidRPr="00806D8C">
        <w:rPr>
          <w:rFonts w:ascii="Times New Roman" w:eastAsia="Calibri" w:hAnsi="Times New Roman" w:cs="Times New Roman"/>
          <w:sz w:val="24"/>
          <w:szCs w:val="24"/>
        </w:rPr>
        <w:t>arkanın yeni logosu ve alt markalarının konumlandırılması, tüketici ile kültürel hafıza arasında bir köprü işlevi görmektedir.</w:t>
      </w:r>
    </w:p>
    <w:p w14:paraId="68B982AA" w14:textId="69DCAA84" w:rsidR="00806D8C" w:rsidRPr="00806D8C" w:rsidRDefault="00806D8C" w:rsidP="00806D8C">
      <w:pPr>
        <w:spacing w:before="0" w:after="0" w:line="360" w:lineRule="auto"/>
        <w:ind w:firstLine="0"/>
        <w:jc w:val="left"/>
        <w:rPr>
          <w:rFonts w:ascii="Times New Roman" w:eastAsia="Calibri" w:hAnsi="Times New Roman" w:cs="Times New Roman"/>
          <w:sz w:val="24"/>
          <w:szCs w:val="24"/>
        </w:rPr>
      </w:pPr>
      <w:r>
        <w:rPr>
          <w:rFonts w:ascii="Times New Roman" w:eastAsia="Calibri" w:hAnsi="Times New Roman" w:cs="Times New Roman"/>
          <w:noProof/>
          <w:sz w:val="24"/>
          <w:szCs w:val="24"/>
          <w:lang w:eastAsia="tr-TR"/>
        </w:rPr>
        <w:drawing>
          <wp:inline distT="0" distB="0" distL="0" distR="0" wp14:anchorId="709A42A3" wp14:editId="25B347F8">
            <wp:extent cx="2247900" cy="1285875"/>
            <wp:effectExtent l="0" t="0" r="0" b="952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0" cy="1285875"/>
                    </a:xfrm>
                    <a:prstGeom prst="rect">
                      <a:avLst/>
                    </a:prstGeom>
                    <a:noFill/>
                    <a:ln>
                      <a:noFill/>
                    </a:ln>
                  </pic:spPr>
                </pic:pic>
              </a:graphicData>
            </a:graphic>
          </wp:inline>
        </w:drawing>
      </w:r>
    </w:p>
    <w:p w14:paraId="2FD6B490" w14:textId="77777777" w:rsidR="00806D8C" w:rsidRPr="00806D8C" w:rsidRDefault="00806D8C" w:rsidP="00806D8C">
      <w:pPr>
        <w:spacing w:before="0" w:after="0" w:line="360" w:lineRule="auto"/>
        <w:ind w:firstLine="0"/>
        <w:jc w:val="left"/>
        <w:rPr>
          <w:rFonts w:ascii="Times New Roman" w:eastAsia="Calibri" w:hAnsi="Times New Roman" w:cs="Times New Roman"/>
          <w:b/>
          <w:sz w:val="20"/>
          <w:szCs w:val="20"/>
        </w:rPr>
      </w:pPr>
      <w:r w:rsidRPr="00806D8C">
        <w:rPr>
          <w:rFonts w:ascii="Times New Roman" w:eastAsia="Calibri" w:hAnsi="Times New Roman" w:cs="Times New Roman"/>
          <w:b/>
          <w:sz w:val="20"/>
          <w:szCs w:val="20"/>
        </w:rPr>
        <w:t>Fotoğraf I: Paşabahçe logosu.</w:t>
      </w:r>
    </w:p>
    <w:p w14:paraId="5AD9B501" w14:textId="686948CB"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Başka bir kurumsal marka olan IKEA kendi ürünleri ile hazırlamadan pişirmeye, paylaşmaktan saklamaya kadar mutfakta geçen her anı, kültürel ve toplumsal pratiklerle şekillenen bir ritme dönüştürerek doğru ürünler ve çözümler ile yemek hazırlama sürecini daha akıcı hâle getirirken sofraların keyfini artırmakta ve mutfak düzenini korumayı kolaylaştırmaktadır. Günlük ihtiyaçlara uyum s</w:t>
      </w:r>
      <w:r w:rsidR="00C503BF">
        <w:rPr>
          <w:rFonts w:ascii="Times New Roman" w:eastAsia="Calibri" w:hAnsi="Times New Roman" w:cs="Times New Roman"/>
          <w:sz w:val="24"/>
          <w:szCs w:val="24"/>
        </w:rPr>
        <w:t xml:space="preserve">ağlayan bu ürünler, kullanıcıya </w:t>
      </w:r>
      <w:r w:rsidRPr="00806D8C">
        <w:rPr>
          <w:rFonts w:ascii="Times New Roman" w:eastAsia="Calibri" w:hAnsi="Times New Roman" w:cs="Times New Roman"/>
          <w:sz w:val="24"/>
          <w:szCs w:val="24"/>
        </w:rPr>
        <w:t>fo</w:t>
      </w:r>
      <w:r w:rsidR="00C503BF">
        <w:rPr>
          <w:rFonts w:ascii="Times New Roman" w:eastAsia="Calibri" w:hAnsi="Times New Roman" w:cs="Times New Roman"/>
          <w:sz w:val="24"/>
          <w:szCs w:val="24"/>
        </w:rPr>
        <w:t xml:space="preserve">nksiyonel kolaylık sunar, </w:t>
      </w:r>
      <w:r w:rsidRPr="00806D8C">
        <w:rPr>
          <w:rFonts w:ascii="Times New Roman" w:eastAsia="Calibri" w:hAnsi="Times New Roman" w:cs="Times New Roman"/>
          <w:sz w:val="24"/>
          <w:szCs w:val="24"/>
        </w:rPr>
        <w:t>mutfak kültürünü yaşatan bir marka kimliği deneyimi yaratır. IKEA oturma odası ve sa</w:t>
      </w:r>
      <w:r w:rsidR="00EA34C6">
        <w:rPr>
          <w:rFonts w:ascii="Times New Roman" w:eastAsia="Calibri" w:hAnsi="Times New Roman" w:cs="Times New Roman"/>
          <w:sz w:val="24"/>
          <w:szCs w:val="24"/>
        </w:rPr>
        <w:t xml:space="preserve">lon gibi günlük hayata </w:t>
      </w:r>
      <w:r w:rsidRPr="00806D8C">
        <w:rPr>
          <w:rFonts w:ascii="Times New Roman" w:eastAsia="Calibri" w:hAnsi="Times New Roman" w:cs="Times New Roman"/>
          <w:sz w:val="24"/>
          <w:szCs w:val="24"/>
        </w:rPr>
        <w:t xml:space="preserve">eşlik eden alanlarda, günlük yaşamın ritmi ve toplumsal normların yarattığı baskıyı bir kenara bırakan, kontrolün tamamen kullanıcılarda olduğu bir deneyim sunmaktadır. Kişisel tercihlerin özgür bırakıldığı bu alanlar, dünyanın dört bir yanından esinlenen desen ve </w:t>
      </w:r>
      <w:r w:rsidR="00EA34C6">
        <w:rPr>
          <w:rFonts w:ascii="Times New Roman" w:eastAsia="Calibri" w:hAnsi="Times New Roman" w:cs="Times New Roman"/>
          <w:sz w:val="24"/>
          <w:szCs w:val="24"/>
        </w:rPr>
        <w:t xml:space="preserve">tasarımlarla şekillenmekte, </w:t>
      </w:r>
      <w:r w:rsidRPr="00806D8C">
        <w:rPr>
          <w:rFonts w:ascii="Times New Roman" w:eastAsia="Calibri" w:hAnsi="Times New Roman" w:cs="Times New Roman"/>
          <w:sz w:val="24"/>
          <w:szCs w:val="24"/>
        </w:rPr>
        <w:t>kişisel ifade özgürlüğü sunmakta</w:t>
      </w:r>
      <w:r w:rsidR="00EA34C6">
        <w:rPr>
          <w:rFonts w:ascii="Times New Roman" w:eastAsia="Calibri" w:hAnsi="Times New Roman" w:cs="Times New Roman"/>
          <w:sz w:val="24"/>
          <w:szCs w:val="24"/>
        </w:rPr>
        <w:t xml:space="preserve">, </w:t>
      </w:r>
      <w:r w:rsidRPr="00806D8C">
        <w:rPr>
          <w:rFonts w:ascii="Times New Roman" w:eastAsia="Calibri" w:hAnsi="Times New Roman" w:cs="Times New Roman"/>
          <w:sz w:val="24"/>
          <w:szCs w:val="24"/>
        </w:rPr>
        <w:t>kültürel çeşitli</w:t>
      </w:r>
      <w:r w:rsidR="00C503BF">
        <w:rPr>
          <w:rFonts w:ascii="Times New Roman" w:eastAsia="Calibri" w:hAnsi="Times New Roman" w:cs="Times New Roman"/>
          <w:sz w:val="24"/>
          <w:szCs w:val="24"/>
        </w:rPr>
        <w:t>liği yansıtmakta</w:t>
      </w:r>
      <w:r w:rsidRPr="00806D8C">
        <w:rPr>
          <w:rFonts w:ascii="Times New Roman" w:eastAsia="Calibri" w:hAnsi="Times New Roman" w:cs="Times New Roman"/>
          <w:sz w:val="24"/>
          <w:szCs w:val="24"/>
        </w:rPr>
        <w:t>dır (IKEA Yeni Ürünler, 2026).</w:t>
      </w:r>
    </w:p>
    <w:p w14:paraId="6D01C625" w14:textId="45429651" w:rsidR="00806D8C" w:rsidRPr="00806D8C" w:rsidRDefault="00806D8C" w:rsidP="00806D8C">
      <w:pPr>
        <w:spacing w:before="0" w:after="0" w:line="360" w:lineRule="auto"/>
        <w:ind w:firstLine="0"/>
        <w:jc w:val="left"/>
        <w:rPr>
          <w:rFonts w:ascii="Times New Roman" w:eastAsia="Calibri" w:hAnsi="Times New Roman" w:cs="Times New Roman"/>
          <w:sz w:val="24"/>
          <w:szCs w:val="24"/>
        </w:rPr>
      </w:pPr>
      <w:r>
        <w:rPr>
          <w:rFonts w:ascii="Times New Roman" w:eastAsia="Calibri" w:hAnsi="Times New Roman" w:cs="Times New Roman"/>
          <w:noProof/>
          <w:sz w:val="24"/>
          <w:szCs w:val="24"/>
          <w:lang w:eastAsia="tr-TR"/>
        </w:rPr>
        <w:lastRenderedPageBreak/>
        <w:drawing>
          <wp:inline distT="0" distB="0" distL="0" distR="0" wp14:anchorId="68FB54AF" wp14:editId="5C8DC16F">
            <wp:extent cx="2343150" cy="1514475"/>
            <wp:effectExtent l="0" t="0" r="0"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3150" cy="1514475"/>
                    </a:xfrm>
                    <a:prstGeom prst="rect">
                      <a:avLst/>
                    </a:prstGeom>
                    <a:noFill/>
                    <a:ln>
                      <a:noFill/>
                    </a:ln>
                  </pic:spPr>
                </pic:pic>
              </a:graphicData>
            </a:graphic>
          </wp:inline>
        </w:drawing>
      </w:r>
    </w:p>
    <w:p w14:paraId="781B7106" w14:textId="77777777" w:rsidR="00806D8C" w:rsidRPr="00806D8C" w:rsidRDefault="00806D8C" w:rsidP="00806D8C">
      <w:pPr>
        <w:spacing w:before="0" w:after="0" w:line="360" w:lineRule="auto"/>
        <w:ind w:firstLine="0"/>
        <w:jc w:val="left"/>
        <w:rPr>
          <w:rFonts w:ascii="Times New Roman" w:eastAsia="Calibri" w:hAnsi="Times New Roman" w:cs="Times New Roman"/>
          <w:b/>
          <w:sz w:val="20"/>
          <w:szCs w:val="20"/>
        </w:rPr>
      </w:pPr>
      <w:r w:rsidRPr="00806D8C">
        <w:rPr>
          <w:rFonts w:ascii="Times New Roman" w:eastAsia="Calibri" w:hAnsi="Times New Roman" w:cs="Times New Roman"/>
          <w:b/>
          <w:sz w:val="20"/>
          <w:szCs w:val="20"/>
        </w:rPr>
        <w:t xml:space="preserve">Fotoğraf II: </w:t>
      </w:r>
      <w:proofErr w:type="spellStart"/>
      <w:r w:rsidRPr="00806D8C">
        <w:rPr>
          <w:rFonts w:ascii="Times New Roman" w:eastAsia="Calibri" w:hAnsi="Times New Roman" w:cs="Times New Roman"/>
          <w:b/>
          <w:sz w:val="20"/>
          <w:szCs w:val="20"/>
        </w:rPr>
        <w:t>IKEA’ya</w:t>
      </w:r>
      <w:proofErr w:type="spellEnd"/>
      <w:r w:rsidRPr="00806D8C">
        <w:rPr>
          <w:rFonts w:ascii="Times New Roman" w:eastAsia="Calibri" w:hAnsi="Times New Roman" w:cs="Times New Roman"/>
          <w:b/>
          <w:sz w:val="20"/>
          <w:szCs w:val="20"/>
        </w:rPr>
        <w:t xml:space="preserve"> ait bir salon tasarımı.</w:t>
      </w:r>
    </w:p>
    <w:p w14:paraId="4FCBEF7C" w14:textId="61D57845"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Karaca 2025 Eylül kataloğunda Fas ve Arap motiflerini kullanmış, bu motiflerin ait oldukları toplumların tarihsel deneyimlerini, inanç sistemlerini, doğa algılarını ve estetik anlayışlarını yansıtan motifleri kullanmıştır. Bu m</w:t>
      </w:r>
      <w:r w:rsidR="00EA34C6">
        <w:rPr>
          <w:rFonts w:ascii="Times New Roman" w:eastAsia="Calibri" w:hAnsi="Times New Roman" w:cs="Times New Roman"/>
          <w:sz w:val="24"/>
          <w:szCs w:val="24"/>
        </w:rPr>
        <w:t xml:space="preserve">otifler, </w:t>
      </w:r>
      <w:r w:rsidRPr="00806D8C">
        <w:rPr>
          <w:rFonts w:ascii="Times New Roman" w:eastAsia="Calibri" w:hAnsi="Times New Roman" w:cs="Times New Roman"/>
          <w:sz w:val="24"/>
          <w:szCs w:val="24"/>
        </w:rPr>
        <w:t>geçmişten günümüze aktarılan sembolik bir dil ola</w:t>
      </w:r>
      <w:r w:rsidR="00EA34C6">
        <w:rPr>
          <w:rFonts w:ascii="Times New Roman" w:eastAsia="Calibri" w:hAnsi="Times New Roman" w:cs="Times New Roman"/>
          <w:sz w:val="24"/>
          <w:szCs w:val="24"/>
        </w:rPr>
        <w:t>rak işlev görmektedir. G</w:t>
      </w:r>
      <w:r w:rsidRPr="00806D8C">
        <w:rPr>
          <w:rFonts w:ascii="Times New Roman" w:eastAsia="Calibri" w:hAnsi="Times New Roman" w:cs="Times New Roman"/>
          <w:sz w:val="24"/>
          <w:szCs w:val="24"/>
        </w:rPr>
        <w:t>eometrik desenler, sonsuzluk ve düzen fikrini; bitkisel motifler ise doğayla kurulan u</w:t>
      </w:r>
      <w:r w:rsidR="00C503BF">
        <w:rPr>
          <w:rFonts w:ascii="Times New Roman" w:eastAsia="Calibri" w:hAnsi="Times New Roman" w:cs="Times New Roman"/>
          <w:sz w:val="24"/>
          <w:szCs w:val="24"/>
        </w:rPr>
        <w:t xml:space="preserve">yumu temsil etmektedir. </w:t>
      </w:r>
      <w:r w:rsidR="00EA34C6">
        <w:rPr>
          <w:rFonts w:ascii="Times New Roman" w:eastAsia="Calibri" w:hAnsi="Times New Roman" w:cs="Times New Roman"/>
          <w:sz w:val="24"/>
          <w:szCs w:val="24"/>
        </w:rPr>
        <w:t>“</w:t>
      </w:r>
      <w:proofErr w:type="spellStart"/>
      <w:r w:rsidR="00EA34C6">
        <w:rPr>
          <w:rFonts w:ascii="Times New Roman" w:eastAsia="Calibri" w:hAnsi="Times New Roman" w:cs="Times New Roman"/>
          <w:sz w:val="24"/>
          <w:szCs w:val="24"/>
        </w:rPr>
        <w:t>Andalus</w:t>
      </w:r>
      <w:proofErr w:type="spellEnd"/>
      <w:r w:rsidR="00EA34C6">
        <w:rPr>
          <w:rFonts w:ascii="Times New Roman" w:eastAsia="Calibri" w:hAnsi="Times New Roman" w:cs="Times New Roman"/>
          <w:sz w:val="24"/>
          <w:szCs w:val="24"/>
        </w:rPr>
        <w:t>” vurgusu</w:t>
      </w:r>
      <w:r w:rsidRPr="00806D8C">
        <w:rPr>
          <w:rFonts w:ascii="Times New Roman" w:eastAsia="Calibri" w:hAnsi="Times New Roman" w:cs="Times New Roman"/>
          <w:sz w:val="24"/>
          <w:szCs w:val="24"/>
        </w:rPr>
        <w:t>, En</w:t>
      </w:r>
      <w:r w:rsidR="00C503BF">
        <w:rPr>
          <w:rFonts w:ascii="Times New Roman" w:eastAsia="Calibri" w:hAnsi="Times New Roman" w:cs="Times New Roman"/>
          <w:sz w:val="24"/>
          <w:szCs w:val="24"/>
        </w:rPr>
        <w:t xml:space="preserve">dülüs medeniyetine </w:t>
      </w:r>
      <w:r w:rsidRPr="00806D8C">
        <w:rPr>
          <w:rFonts w:ascii="Times New Roman" w:eastAsia="Calibri" w:hAnsi="Times New Roman" w:cs="Times New Roman"/>
          <w:sz w:val="24"/>
          <w:szCs w:val="24"/>
        </w:rPr>
        <w:t>gönderme yapmaktadır. Endülüs, İslam, Hristiyan ve Yahudi kültürlerinin etkileşim içinde olduğu bir coğrafya olarak, motiflerin de melezleştiği ve zenginleştiği bir kültürel üre</w:t>
      </w:r>
      <w:r w:rsidR="00EA34C6">
        <w:rPr>
          <w:rFonts w:ascii="Times New Roman" w:eastAsia="Calibri" w:hAnsi="Times New Roman" w:cs="Times New Roman"/>
          <w:sz w:val="24"/>
          <w:szCs w:val="24"/>
        </w:rPr>
        <w:t xml:space="preserve">tim alanıdır. Burada </w:t>
      </w:r>
      <w:r w:rsidRPr="00806D8C">
        <w:rPr>
          <w:rFonts w:ascii="Times New Roman" w:eastAsia="Calibri" w:hAnsi="Times New Roman" w:cs="Times New Roman"/>
          <w:sz w:val="24"/>
          <w:szCs w:val="24"/>
        </w:rPr>
        <w:t>kullanılan mo</w:t>
      </w:r>
      <w:r w:rsidR="00EA34C6">
        <w:rPr>
          <w:rFonts w:ascii="Times New Roman" w:eastAsia="Calibri" w:hAnsi="Times New Roman" w:cs="Times New Roman"/>
          <w:sz w:val="24"/>
          <w:szCs w:val="24"/>
        </w:rPr>
        <w:t>tifler oryantal bir estetiğin,</w:t>
      </w:r>
      <w:r w:rsidRPr="00806D8C">
        <w:rPr>
          <w:rFonts w:ascii="Times New Roman" w:eastAsia="Calibri" w:hAnsi="Times New Roman" w:cs="Times New Roman"/>
          <w:sz w:val="24"/>
          <w:szCs w:val="24"/>
        </w:rPr>
        <w:t xml:space="preserve"> kültürlerarası etkileşimin göstergesidir (Karaca 2025 Eylül Kataloğu, 2025). </w:t>
      </w:r>
    </w:p>
    <w:p w14:paraId="5DAF4F12" w14:textId="164AE5CC" w:rsidR="00806D8C" w:rsidRPr="00806D8C" w:rsidRDefault="00806D8C" w:rsidP="00806D8C">
      <w:pPr>
        <w:spacing w:before="0" w:after="0" w:line="360" w:lineRule="auto"/>
        <w:ind w:firstLine="0"/>
        <w:jc w:val="left"/>
        <w:rPr>
          <w:rFonts w:ascii="Times New Roman" w:eastAsia="Calibri" w:hAnsi="Times New Roman" w:cs="Times New Roman"/>
          <w:b/>
          <w:sz w:val="24"/>
          <w:szCs w:val="24"/>
        </w:rPr>
      </w:pPr>
      <w:r>
        <w:rPr>
          <w:rFonts w:ascii="Times New Roman" w:eastAsia="Calibri" w:hAnsi="Times New Roman" w:cs="Times New Roman"/>
          <w:b/>
          <w:noProof/>
          <w:sz w:val="24"/>
          <w:szCs w:val="24"/>
          <w:lang w:eastAsia="tr-TR"/>
        </w:rPr>
        <w:drawing>
          <wp:inline distT="0" distB="0" distL="0" distR="0" wp14:anchorId="0CECA5F4" wp14:editId="18D3F42B">
            <wp:extent cx="1847850" cy="1847850"/>
            <wp:effectExtent l="0" t="0" r="0" b="0"/>
            <wp:docPr id="15" name="Resim 15"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14:paraId="29795C61" w14:textId="77777777" w:rsidR="00806D8C" w:rsidRPr="00806D8C" w:rsidRDefault="00806D8C" w:rsidP="00806D8C">
      <w:pPr>
        <w:spacing w:before="0" w:after="0" w:line="360" w:lineRule="auto"/>
        <w:ind w:firstLine="0"/>
        <w:jc w:val="left"/>
        <w:rPr>
          <w:rFonts w:ascii="Times New Roman" w:eastAsia="Calibri" w:hAnsi="Times New Roman" w:cs="Times New Roman"/>
          <w:b/>
          <w:sz w:val="20"/>
          <w:szCs w:val="20"/>
        </w:rPr>
      </w:pPr>
      <w:r w:rsidRPr="00806D8C">
        <w:rPr>
          <w:rFonts w:ascii="Times New Roman" w:eastAsia="Calibri" w:hAnsi="Times New Roman" w:cs="Times New Roman"/>
          <w:b/>
          <w:sz w:val="20"/>
          <w:szCs w:val="20"/>
        </w:rPr>
        <w:t xml:space="preserve">Fotoğraf III: Karaca </w:t>
      </w:r>
      <w:proofErr w:type="spellStart"/>
      <w:r w:rsidRPr="00806D8C">
        <w:rPr>
          <w:rFonts w:ascii="Times New Roman" w:eastAsia="Calibri" w:hAnsi="Times New Roman" w:cs="Times New Roman"/>
          <w:b/>
          <w:sz w:val="20"/>
          <w:szCs w:val="20"/>
        </w:rPr>
        <w:t>Andalus</w:t>
      </w:r>
      <w:proofErr w:type="spellEnd"/>
      <w:r w:rsidRPr="00806D8C">
        <w:rPr>
          <w:rFonts w:ascii="Times New Roman" w:eastAsia="Calibri" w:hAnsi="Times New Roman" w:cs="Times New Roman"/>
          <w:b/>
          <w:sz w:val="20"/>
          <w:szCs w:val="20"/>
        </w:rPr>
        <w:t xml:space="preserve"> Nevresim Takımı.</w:t>
      </w:r>
    </w:p>
    <w:p w14:paraId="2FD9ABDD" w14:textId="027A44F3"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İpekyol markasında kadın ceket modelleri, modern kent yaşamında kadının kamusal alandaki görünürlüğünün artmasıyla ilişkilendirilebilir. Bu durum, giyim kültürünün toplumsal kimlik oluşturmadaki rolünü yansıtmaktadır. Takım giyme trendi, </w:t>
      </w:r>
      <w:r w:rsidR="00EA34C6">
        <w:rPr>
          <w:rFonts w:ascii="Times New Roman" w:eastAsia="Calibri" w:hAnsi="Times New Roman" w:cs="Times New Roman"/>
          <w:sz w:val="24"/>
          <w:szCs w:val="24"/>
        </w:rPr>
        <w:t xml:space="preserve">disiplin, güç ve profesyonellik </w:t>
      </w:r>
      <w:r w:rsidRPr="00806D8C">
        <w:rPr>
          <w:rFonts w:ascii="Times New Roman" w:eastAsia="Calibri" w:hAnsi="Times New Roman" w:cs="Times New Roman"/>
          <w:sz w:val="24"/>
          <w:szCs w:val="24"/>
        </w:rPr>
        <w:t>anlamları taşımakt</w:t>
      </w:r>
      <w:r w:rsidR="00EA34C6">
        <w:rPr>
          <w:rFonts w:ascii="Times New Roman" w:eastAsia="Calibri" w:hAnsi="Times New Roman" w:cs="Times New Roman"/>
          <w:sz w:val="24"/>
          <w:szCs w:val="24"/>
        </w:rPr>
        <w:t xml:space="preserve">a, </w:t>
      </w:r>
      <w:proofErr w:type="spellStart"/>
      <w:r w:rsidR="00EA34C6">
        <w:rPr>
          <w:rFonts w:ascii="Times New Roman" w:eastAsia="Calibri" w:hAnsi="Times New Roman" w:cs="Times New Roman"/>
          <w:sz w:val="24"/>
          <w:szCs w:val="24"/>
        </w:rPr>
        <w:t>feminen</w:t>
      </w:r>
      <w:proofErr w:type="spellEnd"/>
      <w:r w:rsidR="00EA34C6">
        <w:rPr>
          <w:rFonts w:ascii="Times New Roman" w:eastAsia="Calibri" w:hAnsi="Times New Roman" w:cs="Times New Roman"/>
          <w:sz w:val="24"/>
          <w:szCs w:val="24"/>
        </w:rPr>
        <w:t xml:space="preserve"> </w:t>
      </w:r>
      <w:r w:rsidRPr="00806D8C">
        <w:rPr>
          <w:rFonts w:ascii="Times New Roman" w:eastAsia="Calibri" w:hAnsi="Times New Roman" w:cs="Times New Roman"/>
          <w:sz w:val="24"/>
          <w:szCs w:val="24"/>
        </w:rPr>
        <w:t>vurgusu, geleneksel kadınlık algısının yeniden yorumlandığını göstermektedir. Kullanılan pastel tonlar, d</w:t>
      </w:r>
      <w:r w:rsidR="00EA34C6">
        <w:rPr>
          <w:rFonts w:ascii="Times New Roman" w:eastAsia="Calibri" w:hAnsi="Times New Roman" w:cs="Times New Roman"/>
          <w:sz w:val="24"/>
          <w:szCs w:val="24"/>
        </w:rPr>
        <w:t xml:space="preserve">inginlik ve sadelik gibi </w:t>
      </w:r>
      <w:r w:rsidRPr="00806D8C">
        <w:rPr>
          <w:rFonts w:ascii="Times New Roman" w:eastAsia="Calibri" w:hAnsi="Times New Roman" w:cs="Times New Roman"/>
          <w:sz w:val="24"/>
          <w:szCs w:val="24"/>
        </w:rPr>
        <w:t>estetik değerleri temsil etmektedir. Ekose desenler ise tarihsel sürekliliğin bir göstergesidir. Özellikle ekose, köken olarak farklı coğrafyalarda (örneğin İskoç kültüründe) kimlik ve aidiyet sembolü olarak kullanılm</w:t>
      </w:r>
      <w:r w:rsidR="00EA34C6">
        <w:rPr>
          <w:rFonts w:ascii="Times New Roman" w:eastAsia="Calibri" w:hAnsi="Times New Roman" w:cs="Times New Roman"/>
          <w:sz w:val="24"/>
          <w:szCs w:val="24"/>
        </w:rPr>
        <w:t xml:space="preserve">ış, zamanla küresel modaya </w:t>
      </w:r>
      <w:r w:rsidRPr="00806D8C">
        <w:rPr>
          <w:rFonts w:ascii="Times New Roman" w:eastAsia="Calibri" w:hAnsi="Times New Roman" w:cs="Times New Roman"/>
          <w:sz w:val="24"/>
          <w:szCs w:val="24"/>
        </w:rPr>
        <w:t>dâhil olmuştur. Bu da motiflerin yerel anlamlarından kopmadan evrenselleşebildiğini göstermektedir (İpekyol, 2026).</w:t>
      </w:r>
    </w:p>
    <w:p w14:paraId="4CA300B8" w14:textId="184E00DA" w:rsidR="00806D8C" w:rsidRPr="00806D8C" w:rsidRDefault="00806D8C" w:rsidP="00806D8C">
      <w:pPr>
        <w:spacing w:before="0" w:after="0" w:line="360" w:lineRule="auto"/>
        <w:ind w:firstLine="0"/>
        <w:jc w:val="left"/>
        <w:rPr>
          <w:rFonts w:ascii="Times New Roman" w:eastAsia="Calibri" w:hAnsi="Times New Roman" w:cs="Times New Roman"/>
          <w:b/>
          <w:sz w:val="24"/>
          <w:szCs w:val="24"/>
        </w:rPr>
      </w:pPr>
      <w:r>
        <w:rPr>
          <w:rFonts w:ascii="Times New Roman" w:eastAsia="Calibri" w:hAnsi="Times New Roman" w:cs="Times New Roman"/>
          <w:b/>
          <w:noProof/>
          <w:sz w:val="24"/>
          <w:szCs w:val="24"/>
          <w:lang w:eastAsia="tr-TR"/>
        </w:rPr>
        <w:lastRenderedPageBreak/>
        <w:drawing>
          <wp:inline distT="0" distB="0" distL="0" distR="0" wp14:anchorId="6DA73617" wp14:editId="52EE3AAE">
            <wp:extent cx="2847975" cy="1800225"/>
            <wp:effectExtent l="0" t="0" r="9525" b="9525"/>
            <wp:docPr id="12" name="Resim 12" descr="11000073204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0000732046528"/>
                    <pic:cNvPicPr>
                      <a:picLocks noChangeAspect="1" noChangeArrowheads="1"/>
                    </pic:cNvPicPr>
                  </pic:nvPicPr>
                  <pic:blipFill>
                    <a:blip r:embed="rId14">
                      <a:extLst>
                        <a:ext uri="{28A0092B-C50C-407E-A947-70E740481C1C}">
                          <a14:useLocalDpi xmlns:a14="http://schemas.microsoft.com/office/drawing/2010/main" val="0"/>
                        </a:ext>
                      </a:extLst>
                    </a:blip>
                    <a:srcRect t="23466" r="-1334" b="12531"/>
                    <a:stretch>
                      <a:fillRect/>
                    </a:stretch>
                  </pic:blipFill>
                  <pic:spPr bwMode="auto">
                    <a:xfrm>
                      <a:off x="0" y="0"/>
                      <a:ext cx="2847975" cy="1800225"/>
                    </a:xfrm>
                    <a:prstGeom prst="rect">
                      <a:avLst/>
                    </a:prstGeom>
                    <a:noFill/>
                    <a:ln>
                      <a:noFill/>
                    </a:ln>
                  </pic:spPr>
                </pic:pic>
              </a:graphicData>
            </a:graphic>
          </wp:inline>
        </w:drawing>
      </w:r>
    </w:p>
    <w:p w14:paraId="245F7EF8" w14:textId="77777777" w:rsidR="00806D8C" w:rsidRPr="00806D8C" w:rsidRDefault="00806D8C" w:rsidP="00806D8C">
      <w:pPr>
        <w:spacing w:before="0" w:after="0" w:line="360" w:lineRule="auto"/>
        <w:ind w:firstLine="0"/>
        <w:jc w:val="left"/>
        <w:rPr>
          <w:rFonts w:ascii="Times New Roman" w:eastAsia="Calibri" w:hAnsi="Times New Roman" w:cs="Times New Roman"/>
          <w:b/>
          <w:sz w:val="20"/>
          <w:szCs w:val="20"/>
        </w:rPr>
      </w:pPr>
      <w:r w:rsidRPr="00806D8C">
        <w:rPr>
          <w:rFonts w:ascii="Times New Roman" w:eastAsia="Calibri" w:hAnsi="Times New Roman" w:cs="Times New Roman"/>
          <w:b/>
          <w:sz w:val="20"/>
          <w:szCs w:val="20"/>
        </w:rPr>
        <w:t>Fotoğraf IV: İpekyol Ekose Desenli Ceket.</w:t>
      </w:r>
    </w:p>
    <w:p w14:paraId="7E96A7B0" w14:textId="098C0DCD" w:rsidR="00806D8C" w:rsidRPr="00806D8C" w:rsidRDefault="00806D8C" w:rsidP="00806D8C">
      <w:pPr>
        <w:spacing w:before="0" w:after="0" w:line="360" w:lineRule="auto"/>
        <w:ind w:firstLine="0"/>
        <w:rPr>
          <w:rFonts w:ascii="Times New Roman" w:eastAsia="Calibri" w:hAnsi="Times New Roman" w:cs="Times New Roman"/>
          <w:sz w:val="24"/>
          <w:szCs w:val="24"/>
        </w:rPr>
      </w:pPr>
      <w:proofErr w:type="spellStart"/>
      <w:r w:rsidRPr="00806D8C">
        <w:rPr>
          <w:rFonts w:ascii="Times New Roman" w:eastAsia="Calibri" w:hAnsi="Times New Roman" w:cs="Times New Roman"/>
          <w:sz w:val="24"/>
          <w:szCs w:val="24"/>
        </w:rPr>
        <w:t>Mudo</w:t>
      </w:r>
      <w:proofErr w:type="spellEnd"/>
      <w:r w:rsidRPr="00806D8C">
        <w:rPr>
          <w:rFonts w:ascii="Times New Roman" w:eastAsia="Calibri" w:hAnsi="Times New Roman" w:cs="Times New Roman"/>
          <w:sz w:val="24"/>
          <w:szCs w:val="24"/>
        </w:rPr>
        <w:t xml:space="preserve"> 2025 Kış mobilya koleksiyonunda satışı sunduğu koltuk, kullanıcıya estetik ve kültürel bir deneyim sunmuştur. %100 boğa derisi kaplaması, zarif ve özgün bir his oluşturmuş, sünger ve kaz tüyü </w:t>
      </w:r>
      <w:proofErr w:type="gramStart"/>
      <w:r w:rsidRPr="00806D8C">
        <w:rPr>
          <w:rFonts w:ascii="Times New Roman" w:eastAsia="Calibri" w:hAnsi="Times New Roman" w:cs="Times New Roman"/>
          <w:sz w:val="24"/>
          <w:szCs w:val="24"/>
        </w:rPr>
        <w:t>kombinasyonu</w:t>
      </w:r>
      <w:proofErr w:type="gramEnd"/>
      <w:r w:rsidRPr="00806D8C">
        <w:rPr>
          <w:rFonts w:ascii="Times New Roman" w:eastAsia="Calibri" w:hAnsi="Times New Roman" w:cs="Times New Roman"/>
          <w:sz w:val="24"/>
          <w:szCs w:val="24"/>
        </w:rPr>
        <w:t>, hem yumuşak hem de destekleyici bir oturma deneyimi sağlamıştır. Modüler tasarımı sayesinde koltuk, farklı kullanım amaçlarına ve mekân düzenlemelerine uyum sağlayarak bireysel tercihleri ön planda tutmuştur. Bu tür ürünler toplumsal değerleri, yaşam tarzlarını ve kültürel sembolleri yansıtan göstergeler olarak değerlendirilebilir.  Koltuk, estetik ve konfor unsurlarını bir arada sunarken, tüketiciye modern yaşamın lüks ve rahatlık ideallerini ileten bir kültürel simge hâline gelmiştir. Bu bağlamda marka, ürün aracılığıyla yalnızca bir hizmet sunmakla kalmayıp, tüketiciye ait değerleri ve yaşam biçimini görünür kılan bir anlatı da üretmiştir (</w:t>
      </w:r>
      <w:proofErr w:type="spellStart"/>
      <w:r w:rsidRPr="00806D8C">
        <w:rPr>
          <w:rFonts w:ascii="Times New Roman" w:eastAsia="Calibri" w:hAnsi="Times New Roman" w:cs="Times New Roman"/>
          <w:sz w:val="24"/>
          <w:szCs w:val="24"/>
        </w:rPr>
        <w:t>Mudo</w:t>
      </w:r>
      <w:proofErr w:type="spellEnd"/>
      <w:r w:rsidRPr="00806D8C">
        <w:rPr>
          <w:rFonts w:ascii="Times New Roman" w:eastAsia="Calibri" w:hAnsi="Times New Roman" w:cs="Times New Roman"/>
          <w:sz w:val="24"/>
          <w:szCs w:val="24"/>
        </w:rPr>
        <w:t xml:space="preserve"> 2025 Kış Mobilya Kataloğu, 2026).</w:t>
      </w:r>
    </w:p>
    <w:p w14:paraId="74AC0298" w14:textId="4A7AEF07" w:rsidR="00806D8C" w:rsidRPr="00806D8C" w:rsidRDefault="00806D8C" w:rsidP="00806D8C">
      <w:pPr>
        <w:spacing w:before="0" w:after="0" w:line="360" w:lineRule="auto"/>
        <w:ind w:firstLine="0"/>
        <w:jc w:val="left"/>
        <w:rPr>
          <w:rFonts w:ascii="Times New Roman" w:eastAsia="Calibri" w:hAnsi="Times New Roman" w:cs="Times New Roman"/>
          <w:b/>
          <w:sz w:val="24"/>
          <w:szCs w:val="24"/>
        </w:rPr>
      </w:pPr>
      <w:r>
        <w:rPr>
          <w:rFonts w:ascii="Times New Roman" w:eastAsia="Calibri" w:hAnsi="Times New Roman" w:cs="Times New Roman"/>
          <w:b/>
          <w:noProof/>
          <w:sz w:val="24"/>
          <w:szCs w:val="24"/>
          <w:lang w:eastAsia="tr-TR"/>
        </w:rPr>
        <w:drawing>
          <wp:inline distT="0" distB="0" distL="0" distR="0" wp14:anchorId="42D2EFE4" wp14:editId="03F78A22">
            <wp:extent cx="2362200" cy="2362200"/>
            <wp:effectExtent l="0" t="0" r="0" b="0"/>
            <wp:docPr id="10" name="Resim 1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14:paraId="05EC8492" w14:textId="77777777" w:rsidR="00806D8C" w:rsidRPr="00806D8C" w:rsidRDefault="00806D8C" w:rsidP="00806D8C">
      <w:pPr>
        <w:spacing w:before="0" w:after="0" w:line="360" w:lineRule="auto"/>
        <w:ind w:firstLine="0"/>
        <w:jc w:val="left"/>
        <w:rPr>
          <w:rFonts w:ascii="Times New Roman" w:eastAsia="Calibri" w:hAnsi="Times New Roman" w:cs="Times New Roman"/>
          <w:b/>
          <w:sz w:val="20"/>
          <w:szCs w:val="20"/>
        </w:rPr>
      </w:pPr>
      <w:r w:rsidRPr="00806D8C">
        <w:rPr>
          <w:rFonts w:ascii="Times New Roman" w:eastAsia="Calibri" w:hAnsi="Times New Roman" w:cs="Times New Roman"/>
          <w:b/>
          <w:sz w:val="20"/>
          <w:szCs w:val="20"/>
        </w:rPr>
        <w:t xml:space="preserve">Fotoğraf V: </w:t>
      </w:r>
      <w:proofErr w:type="spellStart"/>
      <w:r w:rsidRPr="00806D8C">
        <w:rPr>
          <w:rFonts w:ascii="Times New Roman" w:eastAsia="Calibri" w:hAnsi="Times New Roman" w:cs="Times New Roman"/>
          <w:b/>
          <w:sz w:val="20"/>
          <w:szCs w:val="20"/>
        </w:rPr>
        <w:t>Mudo</w:t>
      </w:r>
      <w:proofErr w:type="spellEnd"/>
      <w:r w:rsidRPr="00806D8C">
        <w:rPr>
          <w:rFonts w:ascii="Times New Roman" w:eastAsia="Calibri" w:hAnsi="Times New Roman" w:cs="Times New Roman"/>
          <w:b/>
          <w:sz w:val="20"/>
          <w:szCs w:val="20"/>
        </w:rPr>
        <w:t xml:space="preserve"> Koltuk.</w:t>
      </w:r>
    </w:p>
    <w:p w14:paraId="5DA6988C" w14:textId="2336DFA9"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Bir spor markası olan Decathlon, logosunda markanın geçmişini, bugününü ve geleceğini bir araya getirmiştir. North Star projesinden ilhamla tasarlanan </w:t>
      </w:r>
      <w:proofErr w:type="spellStart"/>
      <w:r w:rsidRPr="00806D8C">
        <w:rPr>
          <w:rFonts w:ascii="Times New Roman" w:eastAsia="Calibri" w:hAnsi="Times New Roman" w:cs="Times New Roman"/>
          <w:sz w:val="24"/>
          <w:szCs w:val="24"/>
        </w:rPr>
        <w:t>Orbit</w:t>
      </w:r>
      <w:proofErr w:type="spellEnd"/>
      <w:r w:rsidRPr="00806D8C">
        <w:rPr>
          <w:rFonts w:ascii="Times New Roman" w:eastAsia="Calibri" w:hAnsi="Times New Roman" w:cs="Times New Roman"/>
          <w:sz w:val="24"/>
          <w:szCs w:val="24"/>
        </w:rPr>
        <w:t xml:space="preserve">, geçmişten geleceğe bir köprü işlevi görerek hareketi, </w:t>
      </w:r>
      <w:proofErr w:type="spellStart"/>
      <w:r w:rsidRPr="00806D8C">
        <w:rPr>
          <w:rFonts w:ascii="Times New Roman" w:eastAsia="Calibri" w:hAnsi="Times New Roman" w:cs="Times New Roman"/>
          <w:sz w:val="24"/>
          <w:szCs w:val="24"/>
        </w:rPr>
        <w:t>döngüselliği</w:t>
      </w:r>
      <w:proofErr w:type="spellEnd"/>
      <w:r w:rsidRPr="00806D8C">
        <w:rPr>
          <w:rFonts w:ascii="Times New Roman" w:eastAsia="Calibri" w:hAnsi="Times New Roman" w:cs="Times New Roman"/>
          <w:sz w:val="24"/>
          <w:szCs w:val="24"/>
        </w:rPr>
        <w:t xml:space="preserve">, halk kültüründeki </w:t>
      </w:r>
      <w:proofErr w:type="gramStart"/>
      <w:r w:rsidRPr="00806D8C">
        <w:rPr>
          <w:rFonts w:ascii="Times New Roman" w:eastAsia="Calibri" w:hAnsi="Times New Roman" w:cs="Times New Roman"/>
          <w:sz w:val="24"/>
          <w:szCs w:val="24"/>
        </w:rPr>
        <w:t>ritüelleri</w:t>
      </w:r>
      <w:proofErr w:type="gramEnd"/>
      <w:r w:rsidRPr="00806D8C">
        <w:rPr>
          <w:rFonts w:ascii="Times New Roman" w:eastAsia="Calibri" w:hAnsi="Times New Roman" w:cs="Times New Roman"/>
          <w:sz w:val="24"/>
          <w:szCs w:val="24"/>
        </w:rPr>
        <w:t xml:space="preserve">, doğa gözlemlerini ve toplumsal döngüleri bir arada bulundurmaktadır. </w:t>
      </w:r>
      <w:proofErr w:type="spellStart"/>
      <w:r w:rsidRPr="00806D8C">
        <w:rPr>
          <w:rFonts w:ascii="Times New Roman" w:eastAsia="Calibri" w:hAnsi="Times New Roman" w:cs="Times New Roman"/>
          <w:sz w:val="24"/>
          <w:szCs w:val="24"/>
        </w:rPr>
        <w:t>İkonik</w:t>
      </w:r>
      <w:proofErr w:type="spellEnd"/>
      <w:r w:rsidRPr="00806D8C">
        <w:rPr>
          <w:rFonts w:ascii="Times New Roman" w:eastAsia="Calibri" w:hAnsi="Times New Roman" w:cs="Times New Roman"/>
          <w:sz w:val="24"/>
          <w:szCs w:val="24"/>
        </w:rPr>
        <w:t xml:space="preserve"> eğik “A” harfi ise </w:t>
      </w:r>
      <w:proofErr w:type="spellStart"/>
      <w:r w:rsidRPr="00806D8C">
        <w:rPr>
          <w:rFonts w:ascii="Times New Roman" w:eastAsia="Calibri" w:hAnsi="Times New Roman" w:cs="Times New Roman"/>
          <w:sz w:val="24"/>
          <w:szCs w:val="24"/>
        </w:rPr>
        <w:t>Decathlon’un</w:t>
      </w:r>
      <w:proofErr w:type="spellEnd"/>
      <w:r w:rsidRPr="00806D8C">
        <w:rPr>
          <w:rFonts w:ascii="Times New Roman" w:eastAsia="Calibri" w:hAnsi="Times New Roman" w:cs="Times New Roman"/>
          <w:sz w:val="24"/>
          <w:szCs w:val="24"/>
        </w:rPr>
        <w:t xml:space="preserve"> </w:t>
      </w:r>
      <w:r w:rsidRPr="00806D8C">
        <w:rPr>
          <w:rFonts w:ascii="Times New Roman" w:eastAsia="Calibri" w:hAnsi="Times New Roman" w:cs="Times New Roman"/>
          <w:sz w:val="24"/>
          <w:szCs w:val="24"/>
        </w:rPr>
        <w:lastRenderedPageBreak/>
        <w:t xml:space="preserve">tasarım mirasını korurken, yerel ve evrensel kültürel motiflerle markanın kolektif hafızaya bağlanmasını sağlamaktadır. </w:t>
      </w:r>
      <w:proofErr w:type="spellStart"/>
      <w:r w:rsidRPr="00806D8C">
        <w:rPr>
          <w:rFonts w:ascii="Times New Roman" w:eastAsia="Calibri" w:hAnsi="Times New Roman" w:cs="Times New Roman"/>
          <w:sz w:val="24"/>
          <w:szCs w:val="24"/>
        </w:rPr>
        <w:t>Orbit’in</w:t>
      </w:r>
      <w:proofErr w:type="spellEnd"/>
      <w:r w:rsidRPr="00806D8C">
        <w:rPr>
          <w:rFonts w:ascii="Times New Roman" w:eastAsia="Calibri" w:hAnsi="Times New Roman" w:cs="Times New Roman"/>
          <w:sz w:val="24"/>
          <w:szCs w:val="24"/>
        </w:rPr>
        <w:t xml:space="preserve"> sonunda yükselen tepe, bir dağı, bir yelkeni, dalgayı veya kalp atışını çağrıştırarak, bireysel </w:t>
      </w:r>
      <w:r w:rsidR="004C2EBE">
        <w:rPr>
          <w:rFonts w:ascii="Times New Roman" w:eastAsia="Calibri" w:hAnsi="Times New Roman" w:cs="Times New Roman"/>
          <w:sz w:val="24"/>
          <w:szCs w:val="24"/>
        </w:rPr>
        <w:t>ve toplumsal hedefleri</w:t>
      </w:r>
      <w:r w:rsidRPr="00806D8C">
        <w:rPr>
          <w:rFonts w:ascii="Times New Roman" w:eastAsia="Calibri" w:hAnsi="Times New Roman" w:cs="Times New Roman"/>
          <w:sz w:val="24"/>
          <w:szCs w:val="24"/>
        </w:rPr>
        <w:t xml:space="preserve"> simgelemektedir. Bu tasarım, halk kültüründeki “yolculuk ve ulaşma” temalarıyla paralellik k</w:t>
      </w:r>
      <w:r w:rsidR="004C2EBE">
        <w:rPr>
          <w:rFonts w:ascii="Times New Roman" w:eastAsia="Calibri" w:hAnsi="Times New Roman" w:cs="Times New Roman"/>
          <w:sz w:val="24"/>
          <w:szCs w:val="24"/>
        </w:rPr>
        <w:t>ur</w:t>
      </w:r>
      <w:r w:rsidRPr="00806D8C">
        <w:rPr>
          <w:rFonts w:ascii="Times New Roman" w:eastAsia="Calibri" w:hAnsi="Times New Roman" w:cs="Times New Roman"/>
          <w:sz w:val="24"/>
          <w:szCs w:val="24"/>
        </w:rPr>
        <w:t xml:space="preserve">maktadır. Mavi renk ise enerjiyi ve dinamizmi temsil etmekte, </w:t>
      </w:r>
      <w:r w:rsidR="004C2EBE">
        <w:rPr>
          <w:rFonts w:ascii="Times New Roman" w:eastAsia="Calibri" w:hAnsi="Times New Roman" w:cs="Times New Roman"/>
          <w:sz w:val="24"/>
          <w:szCs w:val="24"/>
        </w:rPr>
        <w:t>gündelik yaşam</w:t>
      </w:r>
      <w:r w:rsidRPr="00806D8C">
        <w:rPr>
          <w:rFonts w:ascii="Times New Roman" w:eastAsia="Calibri" w:hAnsi="Times New Roman" w:cs="Times New Roman"/>
          <w:sz w:val="24"/>
          <w:szCs w:val="24"/>
        </w:rPr>
        <w:t xml:space="preserve">da karşılık bulan güven ve istikrar duygusunu hatırlatmaktadır. </w:t>
      </w:r>
      <w:proofErr w:type="spellStart"/>
      <w:r w:rsidRPr="00806D8C">
        <w:rPr>
          <w:rFonts w:ascii="Times New Roman" w:eastAsia="Calibri" w:hAnsi="Times New Roman" w:cs="Times New Roman"/>
          <w:sz w:val="24"/>
          <w:szCs w:val="24"/>
        </w:rPr>
        <w:t>Decathlon’un</w:t>
      </w:r>
      <w:proofErr w:type="spellEnd"/>
      <w:r w:rsidRPr="00806D8C">
        <w:rPr>
          <w:rFonts w:ascii="Times New Roman" w:eastAsia="Calibri" w:hAnsi="Times New Roman" w:cs="Times New Roman"/>
          <w:sz w:val="24"/>
          <w:szCs w:val="24"/>
        </w:rPr>
        <w:t xml:space="preserve"> marka kimliği, evrensel spor kültür</w:t>
      </w:r>
      <w:r w:rsidR="004C2EBE">
        <w:rPr>
          <w:rFonts w:ascii="Times New Roman" w:eastAsia="Calibri" w:hAnsi="Times New Roman" w:cs="Times New Roman"/>
          <w:sz w:val="24"/>
          <w:szCs w:val="24"/>
        </w:rPr>
        <w:t xml:space="preserve">üyle </w:t>
      </w:r>
      <w:r w:rsidRPr="00806D8C">
        <w:rPr>
          <w:rFonts w:ascii="Times New Roman" w:eastAsia="Calibri" w:hAnsi="Times New Roman" w:cs="Times New Roman"/>
          <w:sz w:val="24"/>
          <w:szCs w:val="24"/>
        </w:rPr>
        <w:t>yerel halk bilimi motifleriyle zenginleştirilmiş bir anlatı kazanmıştır (Decathlon Yeni Marka Kimliğimiz, 2026).</w:t>
      </w:r>
    </w:p>
    <w:p w14:paraId="5B3725F3" w14:textId="093BFB6E" w:rsidR="00806D8C" w:rsidRPr="00806D8C" w:rsidRDefault="00806D8C" w:rsidP="00806D8C">
      <w:pPr>
        <w:spacing w:before="0" w:after="0" w:line="360" w:lineRule="auto"/>
        <w:ind w:firstLine="0"/>
        <w:jc w:val="left"/>
        <w:rPr>
          <w:rFonts w:ascii="Times New Roman" w:eastAsia="Calibri" w:hAnsi="Times New Roman" w:cs="Times New Roman"/>
          <w:b/>
          <w:sz w:val="24"/>
          <w:szCs w:val="24"/>
        </w:rPr>
      </w:pPr>
      <w:r>
        <w:rPr>
          <w:rFonts w:ascii="Times New Roman" w:eastAsia="Calibri" w:hAnsi="Times New Roman" w:cs="Times New Roman"/>
          <w:b/>
          <w:noProof/>
          <w:sz w:val="24"/>
          <w:szCs w:val="24"/>
          <w:lang w:eastAsia="tr-TR"/>
        </w:rPr>
        <w:drawing>
          <wp:inline distT="0" distB="0" distL="0" distR="0" wp14:anchorId="3149C815" wp14:editId="12B3727E">
            <wp:extent cx="2305050" cy="1409700"/>
            <wp:effectExtent l="0" t="0" r="0" b="0"/>
            <wp:docPr id="9" name="Resim 9"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i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0" cy="1409700"/>
                    </a:xfrm>
                    <a:prstGeom prst="rect">
                      <a:avLst/>
                    </a:prstGeom>
                    <a:noFill/>
                    <a:ln>
                      <a:noFill/>
                    </a:ln>
                  </pic:spPr>
                </pic:pic>
              </a:graphicData>
            </a:graphic>
          </wp:inline>
        </w:drawing>
      </w:r>
    </w:p>
    <w:p w14:paraId="6DB7B51D" w14:textId="77777777" w:rsidR="00806D8C" w:rsidRPr="00806D8C" w:rsidRDefault="00806D8C" w:rsidP="00806D8C">
      <w:pPr>
        <w:spacing w:before="0" w:after="0" w:line="360" w:lineRule="auto"/>
        <w:ind w:firstLine="0"/>
        <w:jc w:val="left"/>
        <w:rPr>
          <w:rFonts w:ascii="Times New Roman" w:eastAsia="Calibri" w:hAnsi="Times New Roman" w:cs="Times New Roman"/>
          <w:b/>
          <w:sz w:val="20"/>
          <w:szCs w:val="20"/>
        </w:rPr>
      </w:pPr>
      <w:r w:rsidRPr="00806D8C">
        <w:rPr>
          <w:rFonts w:ascii="Times New Roman" w:eastAsia="Calibri" w:hAnsi="Times New Roman" w:cs="Times New Roman"/>
          <w:b/>
          <w:sz w:val="20"/>
          <w:szCs w:val="20"/>
        </w:rPr>
        <w:t>Fotoğraf VI: Decathlon Logosu.</w:t>
      </w:r>
    </w:p>
    <w:p w14:paraId="3BAC1192" w14:textId="5D0F40EE"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Mangoda tasarlanan bir ürün</w:t>
      </w:r>
      <w:r w:rsidR="004E30FB">
        <w:rPr>
          <w:rFonts w:ascii="Times New Roman" w:eastAsia="Calibri" w:hAnsi="Times New Roman" w:cs="Times New Roman"/>
          <w:sz w:val="24"/>
          <w:szCs w:val="24"/>
        </w:rPr>
        <w:t xml:space="preserve"> pamuk</w:t>
      </w:r>
      <w:r w:rsidRPr="00806D8C">
        <w:rPr>
          <w:rFonts w:ascii="Times New Roman" w:eastAsia="Calibri" w:hAnsi="Times New Roman" w:cs="Times New Roman"/>
          <w:sz w:val="24"/>
          <w:szCs w:val="24"/>
        </w:rPr>
        <w:t>tan üretilmiş olup ince</w:t>
      </w:r>
      <w:r w:rsidR="004E30FB">
        <w:rPr>
          <w:rFonts w:ascii="Times New Roman" w:eastAsia="Calibri" w:hAnsi="Times New Roman" w:cs="Times New Roman"/>
          <w:sz w:val="24"/>
          <w:szCs w:val="24"/>
        </w:rPr>
        <w:t xml:space="preserve"> örgü yapısı sayesinde </w:t>
      </w:r>
      <w:r w:rsidRPr="00806D8C">
        <w:rPr>
          <w:rFonts w:ascii="Times New Roman" w:eastAsia="Calibri" w:hAnsi="Times New Roman" w:cs="Times New Roman"/>
          <w:sz w:val="24"/>
          <w:szCs w:val="24"/>
        </w:rPr>
        <w:t xml:space="preserve">konforlu bir kullanım sunmuştur. </w:t>
      </w:r>
      <w:proofErr w:type="spellStart"/>
      <w:r w:rsidRPr="00806D8C">
        <w:rPr>
          <w:rFonts w:ascii="Times New Roman" w:eastAsia="Calibri" w:hAnsi="Times New Roman" w:cs="Times New Roman"/>
          <w:sz w:val="24"/>
          <w:szCs w:val="24"/>
        </w:rPr>
        <w:t>Regular</w:t>
      </w:r>
      <w:proofErr w:type="spellEnd"/>
      <w:r w:rsidRPr="00806D8C">
        <w:rPr>
          <w:rFonts w:ascii="Times New Roman" w:eastAsia="Calibri" w:hAnsi="Times New Roman" w:cs="Times New Roman"/>
          <w:sz w:val="24"/>
          <w:szCs w:val="24"/>
        </w:rPr>
        <w:t xml:space="preserve"> fit kesimiyle rahat bir kalıba sahip olan model, örgü tasarımıyla estetik bir görünüme sahiptir.</w:t>
      </w:r>
      <w:r w:rsidR="004E30FB">
        <w:rPr>
          <w:rFonts w:ascii="Times New Roman" w:eastAsia="Calibri" w:hAnsi="Times New Roman" w:cs="Times New Roman"/>
          <w:sz w:val="24"/>
          <w:szCs w:val="24"/>
        </w:rPr>
        <w:t xml:space="preserve"> Düğme kapamalı polo yaka</w:t>
      </w:r>
      <w:r w:rsidRPr="00806D8C">
        <w:rPr>
          <w:rFonts w:ascii="Times New Roman" w:eastAsia="Calibri" w:hAnsi="Times New Roman" w:cs="Times New Roman"/>
          <w:sz w:val="24"/>
          <w:szCs w:val="24"/>
        </w:rPr>
        <w:t>, kısa kollarla tamamlanırken; yaka, kol ve etek uçlarında yer alan</w:t>
      </w:r>
      <w:r w:rsidR="004E30FB">
        <w:rPr>
          <w:rFonts w:ascii="Times New Roman" w:eastAsia="Calibri" w:hAnsi="Times New Roman" w:cs="Times New Roman"/>
          <w:sz w:val="24"/>
          <w:szCs w:val="24"/>
        </w:rPr>
        <w:t xml:space="preserve"> </w:t>
      </w:r>
      <w:proofErr w:type="spellStart"/>
      <w:r w:rsidR="004E30FB">
        <w:rPr>
          <w:rFonts w:ascii="Times New Roman" w:eastAsia="Calibri" w:hAnsi="Times New Roman" w:cs="Times New Roman"/>
          <w:sz w:val="24"/>
          <w:szCs w:val="24"/>
        </w:rPr>
        <w:t>ribana</w:t>
      </w:r>
      <w:proofErr w:type="spellEnd"/>
      <w:r w:rsidR="004E30FB">
        <w:rPr>
          <w:rFonts w:ascii="Times New Roman" w:eastAsia="Calibri" w:hAnsi="Times New Roman" w:cs="Times New Roman"/>
          <w:sz w:val="24"/>
          <w:szCs w:val="24"/>
        </w:rPr>
        <w:t xml:space="preserve"> detayları ürüne </w:t>
      </w:r>
      <w:r w:rsidRPr="00806D8C">
        <w:rPr>
          <w:rFonts w:ascii="Times New Roman" w:eastAsia="Calibri" w:hAnsi="Times New Roman" w:cs="Times New Roman"/>
          <w:sz w:val="24"/>
          <w:szCs w:val="24"/>
        </w:rPr>
        <w:t xml:space="preserve">şıklık katmıştır. </w:t>
      </w:r>
      <w:r w:rsidR="006E3F04">
        <w:rPr>
          <w:rFonts w:ascii="Times New Roman" w:eastAsia="Calibri" w:hAnsi="Times New Roman" w:cs="Times New Roman"/>
          <w:sz w:val="24"/>
          <w:szCs w:val="24"/>
        </w:rPr>
        <w:t>K</w:t>
      </w:r>
      <w:r w:rsidR="004E30FB">
        <w:rPr>
          <w:rFonts w:ascii="Times New Roman" w:eastAsia="Calibri" w:hAnsi="Times New Roman" w:cs="Times New Roman"/>
          <w:sz w:val="24"/>
          <w:szCs w:val="24"/>
        </w:rPr>
        <w:t xml:space="preserve">alite standartları ve </w:t>
      </w:r>
      <w:r w:rsidRPr="00806D8C">
        <w:rPr>
          <w:rFonts w:ascii="Times New Roman" w:eastAsia="Calibri" w:hAnsi="Times New Roman" w:cs="Times New Roman"/>
          <w:sz w:val="24"/>
          <w:szCs w:val="24"/>
        </w:rPr>
        <w:t>dayan</w:t>
      </w:r>
      <w:r w:rsidR="004E30FB">
        <w:rPr>
          <w:rFonts w:ascii="Times New Roman" w:eastAsia="Calibri" w:hAnsi="Times New Roman" w:cs="Times New Roman"/>
          <w:sz w:val="24"/>
          <w:szCs w:val="24"/>
        </w:rPr>
        <w:t xml:space="preserve">ıklılık testleri sayesinde </w:t>
      </w:r>
      <w:r w:rsidRPr="00806D8C">
        <w:rPr>
          <w:rFonts w:ascii="Times New Roman" w:eastAsia="Calibri" w:hAnsi="Times New Roman" w:cs="Times New Roman"/>
          <w:sz w:val="24"/>
          <w:szCs w:val="24"/>
        </w:rPr>
        <w:t>sağlam hale get</w:t>
      </w:r>
      <w:r w:rsidR="004E30FB">
        <w:rPr>
          <w:rFonts w:ascii="Times New Roman" w:eastAsia="Calibri" w:hAnsi="Times New Roman" w:cs="Times New Roman"/>
          <w:sz w:val="24"/>
          <w:szCs w:val="24"/>
        </w:rPr>
        <w:t xml:space="preserve">irilmiş, </w:t>
      </w:r>
      <w:r w:rsidRPr="00806D8C">
        <w:rPr>
          <w:rFonts w:ascii="Times New Roman" w:eastAsia="Calibri" w:hAnsi="Times New Roman" w:cs="Times New Roman"/>
          <w:sz w:val="24"/>
          <w:szCs w:val="24"/>
        </w:rPr>
        <w:t xml:space="preserve">zamansız bir tasarım anlayışıyla üretilmiştir (Mango, 2026). Markanın “uzun ömürlü kullanım” </w:t>
      </w:r>
      <w:r w:rsidR="004C2EBE">
        <w:rPr>
          <w:rFonts w:ascii="Times New Roman" w:eastAsia="Calibri" w:hAnsi="Times New Roman" w:cs="Times New Roman"/>
          <w:sz w:val="24"/>
          <w:szCs w:val="24"/>
        </w:rPr>
        <w:t>vurgusuyla</w:t>
      </w:r>
      <w:r w:rsidR="006E3F04">
        <w:rPr>
          <w:rFonts w:ascii="Times New Roman" w:eastAsia="Calibri" w:hAnsi="Times New Roman" w:cs="Times New Roman"/>
          <w:sz w:val="24"/>
          <w:szCs w:val="24"/>
        </w:rPr>
        <w:t xml:space="preserve"> kuşaklararası aktarımı vurguladığı </w:t>
      </w:r>
      <w:r w:rsidR="001236EC">
        <w:rPr>
          <w:rFonts w:ascii="Times New Roman" w:eastAsia="Calibri" w:hAnsi="Times New Roman" w:cs="Times New Roman"/>
          <w:sz w:val="24"/>
          <w:szCs w:val="24"/>
        </w:rPr>
        <w:t xml:space="preserve">söylenebilir. </w:t>
      </w:r>
      <w:r w:rsidRPr="00806D8C">
        <w:rPr>
          <w:rFonts w:ascii="Times New Roman" w:eastAsia="Calibri" w:hAnsi="Times New Roman" w:cs="Times New Roman"/>
          <w:sz w:val="24"/>
          <w:szCs w:val="24"/>
        </w:rPr>
        <w:t>“</w:t>
      </w:r>
      <w:proofErr w:type="spellStart"/>
      <w:r w:rsidRPr="00806D8C">
        <w:rPr>
          <w:rFonts w:ascii="Times New Roman" w:eastAsia="Calibri" w:hAnsi="Times New Roman" w:cs="Times New Roman"/>
          <w:sz w:val="24"/>
          <w:szCs w:val="24"/>
        </w:rPr>
        <w:t>Regular</w:t>
      </w:r>
      <w:proofErr w:type="spellEnd"/>
      <w:r w:rsidRPr="00806D8C">
        <w:rPr>
          <w:rFonts w:ascii="Times New Roman" w:eastAsia="Calibri" w:hAnsi="Times New Roman" w:cs="Times New Roman"/>
          <w:sz w:val="24"/>
          <w:szCs w:val="24"/>
        </w:rPr>
        <w:t xml:space="preserve"> fit kesim” ve “Polo yaka” söylemleri tekstil sektöründeki modern kalıplarıdır. Bu modeller, toplum tarafından kabul gören kıyafet tipolojileridir. Pamuklu kumaş </w:t>
      </w:r>
      <w:r w:rsidR="004E30FB">
        <w:rPr>
          <w:rFonts w:ascii="Times New Roman" w:eastAsia="Calibri" w:hAnsi="Times New Roman" w:cs="Times New Roman"/>
          <w:sz w:val="24"/>
          <w:szCs w:val="24"/>
        </w:rPr>
        <w:t xml:space="preserve">ise doğallığı </w:t>
      </w:r>
      <w:r w:rsidRPr="00806D8C">
        <w:rPr>
          <w:rFonts w:ascii="Times New Roman" w:eastAsia="Calibri" w:hAnsi="Times New Roman" w:cs="Times New Roman"/>
          <w:sz w:val="24"/>
          <w:szCs w:val="24"/>
        </w:rPr>
        <w:t>simgelerken geleneksel dokuma kültürüne de atıf yapmaktadır.</w:t>
      </w:r>
      <w:r w:rsidR="004E30FB">
        <w:rPr>
          <w:rFonts w:ascii="Times New Roman" w:eastAsia="Calibri" w:hAnsi="Times New Roman" w:cs="Times New Roman"/>
          <w:sz w:val="24"/>
          <w:szCs w:val="24"/>
        </w:rPr>
        <w:t xml:space="preserve"> Markadaki </w:t>
      </w:r>
      <w:proofErr w:type="spellStart"/>
      <w:r w:rsidR="004E30FB">
        <w:rPr>
          <w:rFonts w:ascii="Times New Roman" w:eastAsia="Calibri" w:hAnsi="Times New Roman" w:cs="Times New Roman"/>
          <w:sz w:val="24"/>
          <w:szCs w:val="24"/>
        </w:rPr>
        <w:t>ribana</w:t>
      </w:r>
      <w:proofErr w:type="spellEnd"/>
      <w:r w:rsidR="004E30FB">
        <w:rPr>
          <w:rFonts w:ascii="Times New Roman" w:eastAsia="Calibri" w:hAnsi="Times New Roman" w:cs="Times New Roman"/>
          <w:sz w:val="24"/>
          <w:szCs w:val="24"/>
        </w:rPr>
        <w:t xml:space="preserve"> motifi esnekliği </w:t>
      </w:r>
      <w:r w:rsidRPr="00806D8C">
        <w:rPr>
          <w:rFonts w:ascii="Times New Roman" w:eastAsia="Calibri" w:hAnsi="Times New Roman" w:cs="Times New Roman"/>
          <w:sz w:val="24"/>
          <w:szCs w:val="24"/>
        </w:rPr>
        <w:t xml:space="preserve">temsil ederek tıpkı bir kilimin kenarındaki </w:t>
      </w:r>
      <w:r w:rsidR="004E30FB">
        <w:rPr>
          <w:rFonts w:ascii="Times New Roman" w:eastAsia="Calibri" w:hAnsi="Times New Roman" w:cs="Times New Roman"/>
          <w:sz w:val="24"/>
          <w:szCs w:val="24"/>
        </w:rPr>
        <w:t>motifler gibi ürünü sınırlamak</w:t>
      </w:r>
      <w:r w:rsidRPr="00806D8C">
        <w:rPr>
          <w:rFonts w:ascii="Times New Roman" w:eastAsia="Calibri" w:hAnsi="Times New Roman" w:cs="Times New Roman"/>
          <w:sz w:val="24"/>
          <w:szCs w:val="24"/>
        </w:rPr>
        <w:t>tadır.</w:t>
      </w:r>
    </w:p>
    <w:p w14:paraId="532AE794" w14:textId="7F2AA1E9" w:rsidR="00806D8C" w:rsidRPr="00806D8C" w:rsidRDefault="00806D8C" w:rsidP="00806D8C">
      <w:pPr>
        <w:spacing w:before="0" w:after="0" w:line="360" w:lineRule="auto"/>
        <w:ind w:firstLine="0"/>
        <w:jc w:val="left"/>
        <w:rPr>
          <w:rFonts w:ascii="Times New Roman" w:eastAsia="Calibri" w:hAnsi="Times New Roman" w:cs="Times New Roman"/>
          <w:b/>
          <w:sz w:val="24"/>
          <w:szCs w:val="24"/>
        </w:rPr>
      </w:pPr>
      <w:r>
        <w:rPr>
          <w:rFonts w:ascii="Times New Roman" w:eastAsia="Calibri" w:hAnsi="Times New Roman" w:cs="Times New Roman"/>
          <w:b/>
          <w:noProof/>
          <w:sz w:val="24"/>
          <w:szCs w:val="24"/>
          <w:lang w:eastAsia="tr-TR"/>
        </w:rPr>
        <w:drawing>
          <wp:inline distT="0" distB="0" distL="0" distR="0" wp14:anchorId="768DA7B1" wp14:editId="2B2D2D2B">
            <wp:extent cx="2686050" cy="1971675"/>
            <wp:effectExtent l="0" t="0" r="0" b="9525"/>
            <wp:docPr id="8" name="Resim 8"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dir"/>
                    <pic:cNvPicPr>
                      <a:picLocks noChangeAspect="1" noChangeArrowheads="1"/>
                    </pic:cNvPicPr>
                  </pic:nvPicPr>
                  <pic:blipFill>
                    <a:blip r:embed="rId17">
                      <a:extLst>
                        <a:ext uri="{28A0092B-C50C-407E-A947-70E740481C1C}">
                          <a14:useLocalDpi xmlns:a14="http://schemas.microsoft.com/office/drawing/2010/main" val="0"/>
                        </a:ext>
                      </a:extLst>
                    </a:blip>
                    <a:srcRect t="26546" b="24727"/>
                    <a:stretch>
                      <a:fillRect/>
                    </a:stretch>
                  </pic:blipFill>
                  <pic:spPr bwMode="auto">
                    <a:xfrm>
                      <a:off x="0" y="0"/>
                      <a:ext cx="2686050" cy="1971675"/>
                    </a:xfrm>
                    <a:prstGeom prst="rect">
                      <a:avLst/>
                    </a:prstGeom>
                    <a:noFill/>
                    <a:ln>
                      <a:noFill/>
                    </a:ln>
                  </pic:spPr>
                </pic:pic>
              </a:graphicData>
            </a:graphic>
          </wp:inline>
        </w:drawing>
      </w:r>
    </w:p>
    <w:p w14:paraId="3002F4EE" w14:textId="77777777" w:rsidR="00806D8C" w:rsidRPr="00806D8C" w:rsidRDefault="00806D8C" w:rsidP="00806D8C">
      <w:pPr>
        <w:spacing w:before="0" w:after="0" w:line="360" w:lineRule="auto"/>
        <w:ind w:firstLine="0"/>
        <w:jc w:val="left"/>
        <w:rPr>
          <w:rFonts w:ascii="Times New Roman" w:eastAsia="Calibri" w:hAnsi="Times New Roman" w:cs="Times New Roman"/>
          <w:b/>
          <w:sz w:val="20"/>
          <w:szCs w:val="20"/>
        </w:rPr>
      </w:pPr>
      <w:r w:rsidRPr="00806D8C">
        <w:rPr>
          <w:rFonts w:ascii="Times New Roman" w:eastAsia="Calibri" w:hAnsi="Times New Roman" w:cs="Times New Roman"/>
          <w:b/>
          <w:sz w:val="20"/>
          <w:szCs w:val="20"/>
        </w:rPr>
        <w:lastRenderedPageBreak/>
        <w:t>Fotoğraf VII: Mango Polo Yaka Gömlek.</w:t>
      </w:r>
    </w:p>
    <w:p w14:paraId="7C7B11F8" w14:textId="6AE7EAF7"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LC </w:t>
      </w:r>
      <w:proofErr w:type="spellStart"/>
      <w:r w:rsidRPr="00806D8C">
        <w:rPr>
          <w:rFonts w:ascii="Times New Roman" w:eastAsia="Calibri" w:hAnsi="Times New Roman" w:cs="Times New Roman"/>
          <w:sz w:val="24"/>
          <w:szCs w:val="24"/>
        </w:rPr>
        <w:t>Waikiki’nin</w:t>
      </w:r>
      <w:proofErr w:type="spellEnd"/>
      <w:r w:rsidRPr="00806D8C">
        <w:rPr>
          <w:rFonts w:ascii="Times New Roman" w:eastAsia="Calibri" w:hAnsi="Times New Roman" w:cs="Times New Roman"/>
          <w:sz w:val="24"/>
          <w:szCs w:val="24"/>
        </w:rPr>
        <w:t xml:space="preserve"> halk kültürüne özgü motifleri dönüştürerek kullandığı söylenebilir. Sosyal medya</w:t>
      </w:r>
      <w:r w:rsidR="004C2EBE">
        <w:rPr>
          <w:rFonts w:ascii="Times New Roman" w:eastAsia="Calibri" w:hAnsi="Times New Roman" w:cs="Times New Roman"/>
          <w:sz w:val="24"/>
          <w:szCs w:val="24"/>
        </w:rPr>
        <w:t xml:space="preserve"> hesabında paylaşılan kombinler</w:t>
      </w:r>
      <w:r w:rsidRPr="00806D8C">
        <w:rPr>
          <w:rFonts w:ascii="Times New Roman" w:eastAsia="Calibri" w:hAnsi="Times New Roman" w:cs="Times New Roman"/>
          <w:sz w:val="24"/>
          <w:szCs w:val="24"/>
        </w:rPr>
        <w:t xml:space="preserve"> ve yaşam tarzı sunumu günümüz halkının nasıl göründüğünü ortaya koymaktadır. Burada folklor, yaşayan ve değişen bir pratik olarak bulunmaktadır. El dokuması ve yerel kıyafetler, bugünün trendi olan </w:t>
      </w:r>
      <w:proofErr w:type="spellStart"/>
      <w:r w:rsidRPr="00806D8C">
        <w:rPr>
          <w:rFonts w:ascii="Times New Roman" w:eastAsia="Calibri" w:hAnsi="Times New Roman" w:cs="Times New Roman"/>
          <w:sz w:val="24"/>
          <w:szCs w:val="24"/>
        </w:rPr>
        <w:t>jean</w:t>
      </w:r>
      <w:proofErr w:type="spellEnd"/>
      <w:r w:rsidRPr="00806D8C">
        <w:rPr>
          <w:rFonts w:ascii="Times New Roman" w:eastAsia="Calibri" w:hAnsi="Times New Roman" w:cs="Times New Roman"/>
          <w:sz w:val="24"/>
          <w:szCs w:val="24"/>
        </w:rPr>
        <w:t xml:space="preserve"> ve ceket estetiğine d</w:t>
      </w:r>
      <w:r w:rsidR="004C2EBE">
        <w:rPr>
          <w:rFonts w:ascii="Times New Roman" w:eastAsia="Calibri" w:hAnsi="Times New Roman" w:cs="Times New Roman"/>
          <w:sz w:val="24"/>
          <w:szCs w:val="24"/>
        </w:rPr>
        <w:t xml:space="preserve">önüşmüştür. </w:t>
      </w:r>
      <w:proofErr w:type="spellStart"/>
      <w:r w:rsidR="004C2EBE">
        <w:rPr>
          <w:rFonts w:ascii="Times New Roman" w:eastAsia="Calibri" w:hAnsi="Times New Roman" w:cs="Times New Roman"/>
          <w:sz w:val="24"/>
          <w:szCs w:val="24"/>
        </w:rPr>
        <w:t>K</w:t>
      </w:r>
      <w:r w:rsidRPr="00806D8C">
        <w:rPr>
          <w:rFonts w:ascii="Times New Roman" w:eastAsia="Calibri" w:hAnsi="Times New Roman" w:cs="Times New Roman"/>
          <w:sz w:val="24"/>
          <w:szCs w:val="24"/>
        </w:rPr>
        <w:t>ombinlerde</w:t>
      </w:r>
      <w:proofErr w:type="spellEnd"/>
      <w:r w:rsidRPr="00806D8C">
        <w:rPr>
          <w:rFonts w:ascii="Times New Roman" w:eastAsia="Calibri" w:hAnsi="Times New Roman" w:cs="Times New Roman"/>
          <w:sz w:val="24"/>
          <w:szCs w:val="24"/>
        </w:rPr>
        <w:t xml:space="preserve"> folklorik motiflerden daha çok modern motifler bulunmaktadır. Jean ve deri ceket özgürlüğü, sade ama şık tasarımlı kıyafetler ise gündelik kent ortamını temsil etmektedir. Marka bu estetik sunumlarla, ürünleri ile bireylerin duygusal bağ kurmasını sağlamıştır (LC </w:t>
      </w:r>
      <w:proofErr w:type="spellStart"/>
      <w:r w:rsidRPr="00806D8C">
        <w:rPr>
          <w:rFonts w:ascii="Times New Roman" w:eastAsia="Calibri" w:hAnsi="Times New Roman" w:cs="Times New Roman"/>
          <w:sz w:val="24"/>
          <w:szCs w:val="24"/>
        </w:rPr>
        <w:t>Waikiki</w:t>
      </w:r>
      <w:proofErr w:type="spellEnd"/>
      <w:r w:rsidRPr="00806D8C">
        <w:rPr>
          <w:rFonts w:ascii="Times New Roman" w:eastAsia="Calibri" w:hAnsi="Times New Roman" w:cs="Times New Roman"/>
          <w:sz w:val="24"/>
          <w:szCs w:val="24"/>
        </w:rPr>
        <w:t xml:space="preserve"> Resmî Sosyal Medya Hesabı, 2026).</w:t>
      </w:r>
    </w:p>
    <w:p w14:paraId="186D4A30" w14:textId="4248D769" w:rsidR="00806D8C" w:rsidRPr="00806D8C" w:rsidRDefault="00806D8C" w:rsidP="00806D8C">
      <w:pPr>
        <w:spacing w:before="0" w:after="0" w:line="360" w:lineRule="auto"/>
        <w:ind w:firstLine="0"/>
        <w:jc w:val="left"/>
        <w:rPr>
          <w:rFonts w:ascii="Times New Roman" w:eastAsia="Calibri" w:hAnsi="Times New Roman" w:cs="Times New Roman"/>
          <w:b/>
          <w:sz w:val="24"/>
          <w:szCs w:val="24"/>
        </w:rPr>
      </w:pPr>
      <w:r>
        <w:rPr>
          <w:rFonts w:ascii="Times New Roman" w:eastAsia="Calibri" w:hAnsi="Times New Roman" w:cs="Times New Roman"/>
          <w:b/>
          <w:noProof/>
          <w:sz w:val="24"/>
          <w:szCs w:val="24"/>
          <w:lang w:eastAsia="tr-TR"/>
        </w:rPr>
        <w:drawing>
          <wp:inline distT="0" distB="0" distL="0" distR="0" wp14:anchorId="336717E1" wp14:editId="420B304D">
            <wp:extent cx="1495425" cy="2924175"/>
            <wp:effectExtent l="0" t="0" r="9525" b="9525"/>
            <wp:docPr id="1" name="Resim 1" descr="WhatsApp Image 2026-04-01 a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sApp Image 2026-04-01 at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5425" cy="2924175"/>
                    </a:xfrm>
                    <a:prstGeom prst="rect">
                      <a:avLst/>
                    </a:prstGeom>
                    <a:noFill/>
                    <a:ln>
                      <a:noFill/>
                    </a:ln>
                  </pic:spPr>
                </pic:pic>
              </a:graphicData>
            </a:graphic>
          </wp:inline>
        </w:drawing>
      </w:r>
    </w:p>
    <w:p w14:paraId="78B2D0AD" w14:textId="6A0E07BC" w:rsidR="00806D8C" w:rsidRPr="00806D8C" w:rsidRDefault="00806D8C" w:rsidP="00806D8C">
      <w:pPr>
        <w:spacing w:before="0" w:after="0" w:line="360" w:lineRule="auto"/>
        <w:ind w:firstLine="0"/>
        <w:jc w:val="left"/>
        <w:rPr>
          <w:rFonts w:ascii="Times New Roman" w:eastAsia="Calibri" w:hAnsi="Times New Roman" w:cs="Times New Roman"/>
          <w:b/>
          <w:sz w:val="20"/>
          <w:szCs w:val="20"/>
        </w:rPr>
      </w:pPr>
      <w:r w:rsidRPr="00806D8C">
        <w:rPr>
          <w:rFonts w:ascii="Times New Roman" w:eastAsia="Calibri" w:hAnsi="Times New Roman" w:cs="Times New Roman"/>
          <w:b/>
          <w:sz w:val="20"/>
          <w:szCs w:val="20"/>
        </w:rPr>
        <w:t xml:space="preserve">Resim VIII: LC </w:t>
      </w:r>
      <w:proofErr w:type="spellStart"/>
      <w:r w:rsidRPr="00806D8C">
        <w:rPr>
          <w:rFonts w:ascii="Times New Roman" w:eastAsia="Calibri" w:hAnsi="Times New Roman" w:cs="Times New Roman"/>
          <w:b/>
          <w:sz w:val="20"/>
          <w:szCs w:val="20"/>
        </w:rPr>
        <w:t>Waikiki</w:t>
      </w:r>
      <w:proofErr w:type="spellEnd"/>
      <w:r w:rsidRPr="00806D8C">
        <w:rPr>
          <w:rFonts w:ascii="Times New Roman" w:eastAsia="Calibri" w:hAnsi="Times New Roman" w:cs="Times New Roman"/>
          <w:b/>
          <w:sz w:val="20"/>
          <w:szCs w:val="20"/>
        </w:rPr>
        <w:t xml:space="preserve"> Resmî Sosyal Medya Hesabı.</w:t>
      </w:r>
    </w:p>
    <w:p w14:paraId="7EFC7C99" w14:textId="77777777" w:rsidR="00806D8C" w:rsidRPr="00806D8C" w:rsidRDefault="00806D8C" w:rsidP="00806D8C">
      <w:pPr>
        <w:spacing w:before="0" w:after="0" w:line="360" w:lineRule="auto"/>
        <w:ind w:firstLine="0"/>
        <w:rPr>
          <w:rFonts w:ascii="Times New Roman" w:eastAsia="Calibri" w:hAnsi="Times New Roman" w:cs="Times New Roman"/>
          <w:b/>
          <w:sz w:val="24"/>
          <w:szCs w:val="24"/>
        </w:rPr>
      </w:pPr>
      <w:r w:rsidRPr="00806D8C">
        <w:rPr>
          <w:rFonts w:ascii="Times New Roman" w:eastAsia="Calibri" w:hAnsi="Times New Roman" w:cs="Times New Roman"/>
          <w:b/>
          <w:sz w:val="24"/>
          <w:szCs w:val="24"/>
        </w:rPr>
        <w:t xml:space="preserve">Sonuç </w:t>
      </w:r>
    </w:p>
    <w:p w14:paraId="3744EE3F" w14:textId="5308FEF8"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Çalışmada incelenen örnekler; Paşabahçe logosu, IKEA salon takımı, Karaca nevresim takımı, İpekyol ekose desen ceket, </w:t>
      </w:r>
      <w:proofErr w:type="spellStart"/>
      <w:r w:rsidRPr="00806D8C">
        <w:rPr>
          <w:rFonts w:ascii="Times New Roman" w:eastAsia="Calibri" w:hAnsi="Times New Roman" w:cs="Times New Roman"/>
          <w:sz w:val="24"/>
          <w:szCs w:val="24"/>
        </w:rPr>
        <w:t>Mudo</w:t>
      </w:r>
      <w:proofErr w:type="spellEnd"/>
      <w:r w:rsidRPr="00806D8C">
        <w:rPr>
          <w:rFonts w:ascii="Times New Roman" w:eastAsia="Calibri" w:hAnsi="Times New Roman" w:cs="Times New Roman"/>
          <w:sz w:val="24"/>
          <w:szCs w:val="24"/>
        </w:rPr>
        <w:t xml:space="preserve"> koltuk, Decathlon logosu, Mango gömlek ve LC </w:t>
      </w:r>
      <w:proofErr w:type="spellStart"/>
      <w:r w:rsidRPr="00806D8C">
        <w:rPr>
          <w:rFonts w:ascii="Times New Roman" w:eastAsia="Calibri" w:hAnsi="Times New Roman" w:cs="Times New Roman"/>
          <w:sz w:val="24"/>
          <w:szCs w:val="24"/>
        </w:rPr>
        <w:t>Waikiki</w:t>
      </w:r>
      <w:proofErr w:type="spellEnd"/>
      <w:r w:rsidRPr="00806D8C">
        <w:rPr>
          <w:rFonts w:ascii="Times New Roman" w:eastAsia="Calibri" w:hAnsi="Times New Roman" w:cs="Times New Roman"/>
          <w:sz w:val="24"/>
          <w:szCs w:val="24"/>
        </w:rPr>
        <w:t xml:space="preserve"> sosyal medya içerikleri; halk bilimi, motif ve kültür bağlamında değerlendirildiğinde geleneksel ile modern üretim anlayışının iç içe geçtiği bir yapı ortaya koymaktadır. </w:t>
      </w:r>
      <w:r w:rsidR="004C2EBE">
        <w:rPr>
          <w:rFonts w:ascii="Times New Roman" w:eastAsia="Calibri" w:hAnsi="Times New Roman" w:cs="Times New Roman"/>
          <w:sz w:val="24"/>
          <w:szCs w:val="24"/>
        </w:rPr>
        <w:t>Bu ürün</w:t>
      </w:r>
      <w:r w:rsidRPr="00806D8C">
        <w:rPr>
          <w:rFonts w:ascii="Times New Roman" w:eastAsia="Calibri" w:hAnsi="Times New Roman" w:cs="Times New Roman"/>
          <w:sz w:val="24"/>
          <w:szCs w:val="24"/>
        </w:rPr>
        <w:t xml:space="preserve">ler üzerinden yapılan </w:t>
      </w:r>
      <w:proofErr w:type="spellStart"/>
      <w:r w:rsidRPr="00806D8C">
        <w:rPr>
          <w:rFonts w:ascii="Times New Roman" w:eastAsia="Calibri" w:hAnsi="Times New Roman" w:cs="Times New Roman"/>
          <w:sz w:val="24"/>
          <w:szCs w:val="24"/>
        </w:rPr>
        <w:t>göstergebilimsel</w:t>
      </w:r>
      <w:proofErr w:type="spellEnd"/>
      <w:r w:rsidRPr="00806D8C">
        <w:rPr>
          <w:rFonts w:ascii="Times New Roman" w:eastAsia="Calibri" w:hAnsi="Times New Roman" w:cs="Times New Roman"/>
          <w:sz w:val="24"/>
          <w:szCs w:val="24"/>
        </w:rPr>
        <w:t xml:space="preserve"> ve içerik analizi, tasarım unsurlarının anlam taşıyan kültürel göstergeler olduğunu ortaya koymaktadır. Örneğin Paşabahçe ve Karaca gibi markalarda geleneksel Türk süsleme anlayışını çağrıştıran motifler, kültürel sürekliliğin endüstri</w:t>
      </w:r>
      <w:r w:rsidR="00EA34C6">
        <w:rPr>
          <w:rFonts w:ascii="Times New Roman" w:eastAsia="Calibri" w:hAnsi="Times New Roman" w:cs="Times New Roman"/>
          <w:sz w:val="24"/>
          <w:szCs w:val="24"/>
        </w:rPr>
        <w:t xml:space="preserve">yel üretim aracılığıyla </w:t>
      </w:r>
      <w:r w:rsidRPr="00806D8C">
        <w:rPr>
          <w:rFonts w:ascii="Times New Roman" w:eastAsia="Calibri" w:hAnsi="Times New Roman" w:cs="Times New Roman"/>
          <w:sz w:val="24"/>
          <w:szCs w:val="24"/>
        </w:rPr>
        <w:t>üretildiğini göstermektedir. Bu durum, halk kültürüne ait görsel kodların modern tüketim nesnelerine aktarılmasıyla kültürel belleğin canlı tutulduğunu göstermektedir.</w:t>
      </w:r>
    </w:p>
    <w:p w14:paraId="6A74B9AE" w14:textId="044DD652"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lastRenderedPageBreak/>
        <w:t xml:space="preserve">IKEA, </w:t>
      </w:r>
      <w:proofErr w:type="spellStart"/>
      <w:r w:rsidRPr="00806D8C">
        <w:rPr>
          <w:rFonts w:ascii="Times New Roman" w:eastAsia="Calibri" w:hAnsi="Times New Roman" w:cs="Times New Roman"/>
          <w:sz w:val="24"/>
          <w:szCs w:val="24"/>
        </w:rPr>
        <w:t>Mudo</w:t>
      </w:r>
      <w:proofErr w:type="spellEnd"/>
      <w:r w:rsidRPr="00806D8C">
        <w:rPr>
          <w:rFonts w:ascii="Times New Roman" w:eastAsia="Calibri" w:hAnsi="Times New Roman" w:cs="Times New Roman"/>
          <w:sz w:val="24"/>
          <w:szCs w:val="24"/>
        </w:rPr>
        <w:t xml:space="preserve"> ve M</w:t>
      </w:r>
      <w:r w:rsidR="004C2EBE">
        <w:rPr>
          <w:rFonts w:ascii="Times New Roman" w:eastAsia="Calibri" w:hAnsi="Times New Roman" w:cs="Times New Roman"/>
          <w:sz w:val="24"/>
          <w:szCs w:val="24"/>
        </w:rPr>
        <w:t xml:space="preserve">ango gibi markalarda daha </w:t>
      </w:r>
      <w:r w:rsidRPr="00806D8C">
        <w:rPr>
          <w:rFonts w:ascii="Times New Roman" w:eastAsia="Calibri" w:hAnsi="Times New Roman" w:cs="Times New Roman"/>
          <w:sz w:val="24"/>
          <w:szCs w:val="24"/>
        </w:rPr>
        <w:t xml:space="preserve">işlevsel ve evrensel tasarım anlayışı ön plana çıkmaktadır. Bu durum küreselleşmenin etkisiyle yerel motiflerin yerini minimal ve standartlaşmış görsel dillere bıraktığını göstermektedir. </w:t>
      </w:r>
    </w:p>
    <w:p w14:paraId="1B043D67" w14:textId="55F00258"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İpekyol’un ekose desen ceketi</w:t>
      </w:r>
      <w:r w:rsidR="004C2EBE">
        <w:rPr>
          <w:rFonts w:ascii="Times New Roman" w:eastAsia="Calibri" w:hAnsi="Times New Roman" w:cs="Times New Roman"/>
          <w:sz w:val="24"/>
          <w:szCs w:val="24"/>
        </w:rPr>
        <w:t>nde</w:t>
      </w:r>
      <w:r w:rsidRPr="00806D8C">
        <w:rPr>
          <w:rFonts w:ascii="Times New Roman" w:eastAsia="Calibri" w:hAnsi="Times New Roman" w:cs="Times New Roman"/>
          <w:sz w:val="24"/>
          <w:szCs w:val="24"/>
        </w:rPr>
        <w:t xml:space="preserve"> bu motifin doğrudan kültürel bir sembol olarak kullanıldığı görülmektedir. Ekose desen, köken olarak farklı bir kültüre ait olsa da küresel moda sistemi içinde yeniden anlamlandırılarak farklı toplumların kullanımına sunulmaktadır. </w:t>
      </w:r>
    </w:p>
    <w:p w14:paraId="374BA285" w14:textId="4AAEF28A" w:rsid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Decathlon logosu ve LC </w:t>
      </w:r>
      <w:proofErr w:type="spellStart"/>
      <w:r w:rsidRPr="00806D8C">
        <w:rPr>
          <w:rFonts w:ascii="Times New Roman" w:eastAsia="Calibri" w:hAnsi="Times New Roman" w:cs="Times New Roman"/>
          <w:sz w:val="24"/>
          <w:szCs w:val="24"/>
        </w:rPr>
        <w:t>Waikiki’nin</w:t>
      </w:r>
      <w:proofErr w:type="spellEnd"/>
      <w:r w:rsidRPr="00806D8C">
        <w:rPr>
          <w:rFonts w:ascii="Times New Roman" w:eastAsia="Calibri" w:hAnsi="Times New Roman" w:cs="Times New Roman"/>
          <w:sz w:val="24"/>
          <w:szCs w:val="24"/>
        </w:rPr>
        <w:t xml:space="preserve"> sosyal medya içerikleri ise modern dönemde kültürel aktarımın fiziksel ürünler üzerinden dijital göstergeler aracılığıyla da gerçekleştiğini göstermektedir. Logo ve dijital içerikler; sadelik, hareket, erişilebilirlik ve gençlik gibi kavramları simgeleyen göstergeler olarak, markaların hedef kitleyle kurduğu kültürel iletişimi yansıtmaktadır.</w:t>
      </w:r>
    </w:p>
    <w:p w14:paraId="6BA69F61" w14:textId="77777777" w:rsidR="00806D8C" w:rsidRDefault="00806D8C" w:rsidP="00806D8C">
      <w:pPr>
        <w:spacing w:before="0" w:after="0" w:line="360" w:lineRule="auto"/>
        <w:ind w:firstLine="0"/>
        <w:rPr>
          <w:rFonts w:ascii="Times New Roman" w:eastAsia="Calibri" w:hAnsi="Times New Roman" w:cs="Times New Roman"/>
          <w:sz w:val="24"/>
          <w:szCs w:val="24"/>
        </w:rPr>
      </w:pPr>
    </w:p>
    <w:p w14:paraId="723D4EFC" w14:textId="77777777" w:rsidR="00806D8C" w:rsidRDefault="00806D8C" w:rsidP="00806D8C">
      <w:pPr>
        <w:spacing w:before="0" w:after="0" w:line="360" w:lineRule="auto"/>
        <w:ind w:firstLine="0"/>
        <w:rPr>
          <w:rFonts w:ascii="Times New Roman" w:eastAsia="Calibri" w:hAnsi="Times New Roman" w:cs="Times New Roman"/>
          <w:sz w:val="24"/>
          <w:szCs w:val="24"/>
        </w:rPr>
      </w:pPr>
    </w:p>
    <w:p w14:paraId="350C1867" w14:textId="77777777" w:rsidR="00806D8C" w:rsidRDefault="00806D8C" w:rsidP="00806D8C">
      <w:pPr>
        <w:spacing w:before="0" w:after="0" w:line="360" w:lineRule="auto"/>
        <w:ind w:firstLine="0"/>
        <w:rPr>
          <w:rFonts w:ascii="Times New Roman" w:eastAsia="Calibri" w:hAnsi="Times New Roman" w:cs="Times New Roman"/>
          <w:sz w:val="24"/>
          <w:szCs w:val="24"/>
        </w:rPr>
      </w:pPr>
    </w:p>
    <w:p w14:paraId="2C10EED4" w14:textId="77777777" w:rsidR="00806D8C" w:rsidRDefault="00806D8C" w:rsidP="00806D8C">
      <w:pPr>
        <w:spacing w:before="0" w:after="0" w:line="360" w:lineRule="auto"/>
        <w:ind w:firstLine="0"/>
        <w:rPr>
          <w:rFonts w:ascii="Times New Roman" w:eastAsia="Calibri" w:hAnsi="Times New Roman" w:cs="Times New Roman"/>
          <w:sz w:val="24"/>
          <w:szCs w:val="24"/>
        </w:rPr>
      </w:pPr>
    </w:p>
    <w:p w14:paraId="20A6F277" w14:textId="77777777" w:rsidR="00806D8C" w:rsidRDefault="00806D8C" w:rsidP="00806D8C">
      <w:pPr>
        <w:spacing w:before="0" w:after="0" w:line="360" w:lineRule="auto"/>
        <w:ind w:firstLine="0"/>
        <w:rPr>
          <w:rFonts w:ascii="Times New Roman" w:eastAsia="Calibri" w:hAnsi="Times New Roman" w:cs="Times New Roman"/>
          <w:sz w:val="24"/>
          <w:szCs w:val="24"/>
        </w:rPr>
      </w:pPr>
    </w:p>
    <w:p w14:paraId="3FB08297" w14:textId="77777777" w:rsidR="00806D8C" w:rsidRDefault="00806D8C" w:rsidP="00806D8C">
      <w:pPr>
        <w:spacing w:before="0" w:after="0" w:line="360" w:lineRule="auto"/>
        <w:ind w:firstLine="0"/>
        <w:rPr>
          <w:rFonts w:ascii="Times New Roman" w:eastAsia="Calibri" w:hAnsi="Times New Roman" w:cs="Times New Roman"/>
          <w:sz w:val="24"/>
          <w:szCs w:val="24"/>
        </w:rPr>
      </w:pPr>
    </w:p>
    <w:p w14:paraId="718EC002" w14:textId="77777777" w:rsidR="00806D8C" w:rsidRDefault="00806D8C" w:rsidP="00806D8C">
      <w:pPr>
        <w:spacing w:before="0" w:after="0" w:line="360" w:lineRule="auto"/>
        <w:ind w:firstLine="0"/>
        <w:rPr>
          <w:rFonts w:ascii="Times New Roman" w:eastAsia="Calibri" w:hAnsi="Times New Roman" w:cs="Times New Roman"/>
          <w:sz w:val="24"/>
          <w:szCs w:val="24"/>
        </w:rPr>
      </w:pPr>
    </w:p>
    <w:p w14:paraId="0C68EED0" w14:textId="77777777" w:rsidR="00806D8C" w:rsidRDefault="00806D8C" w:rsidP="00806D8C">
      <w:pPr>
        <w:spacing w:before="0" w:after="0" w:line="360" w:lineRule="auto"/>
        <w:ind w:firstLine="0"/>
        <w:rPr>
          <w:rFonts w:ascii="Times New Roman" w:eastAsia="Calibri" w:hAnsi="Times New Roman" w:cs="Times New Roman"/>
          <w:sz w:val="24"/>
          <w:szCs w:val="24"/>
        </w:rPr>
      </w:pPr>
    </w:p>
    <w:p w14:paraId="0C9AA939" w14:textId="77777777" w:rsidR="00FB0850" w:rsidRDefault="00FB0850" w:rsidP="00806D8C">
      <w:pPr>
        <w:spacing w:before="0" w:after="0" w:line="360" w:lineRule="auto"/>
        <w:ind w:firstLine="0"/>
        <w:rPr>
          <w:rFonts w:ascii="Times New Roman" w:eastAsia="Calibri" w:hAnsi="Times New Roman" w:cs="Times New Roman"/>
          <w:sz w:val="24"/>
          <w:szCs w:val="24"/>
        </w:rPr>
      </w:pPr>
    </w:p>
    <w:p w14:paraId="245A970C" w14:textId="77777777" w:rsidR="00FB0850" w:rsidRDefault="00FB0850" w:rsidP="00806D8C">
      <w:pPr>
        <w:spacing w:before="0" w:after="0" w:line="360" w:lineRule="auto"/>
        <w:ind w:firstLine="0"/>
        <w:rPr>
          <w:rFonts w:ascii="Times New Roman" w:eastAsia="Calibri" w:hAnsi="Times New Roman" w:cs="Times New Roman"/>
          <w:sz w:val="24"/>
          <w:szCs w:val="24"/>
        </w:rPr>
      </w:pPr>
    </w:p>
    <w:p w14:paraId="426168B2" w14:textId="77777777" w:rsidR="00FB0850" w:rsidRDefault="00FB0850" w:rsidP="00806D8C">
      <w:pPr>
        <w:spacing w:before="0" w:after="0" w:line="360" w:lineRule="auto"/>
        <w:ind w:firstLine="0"/>
        <w:rPr>
          <w:rFonts w:ascii="Times New Roman" w:eastAsia="Calibri" w:hAnsi="Times New Roman" w:cs="Times New Roman"/>
          <w:sz w:val="24"/>
          <w:szCs w:val="24"/>
        </w:rPr>
      </w:pPr>
    </w:p>
    <w:p w14:paraId="2DFA5D7D" w14:textId="77777777" w:rsidR="00FB0850" w:rsidRDefault="00FB0850" w:rsidP="00806D8C">
      <w:pPr>
        <w:spacing w:before="0" w:after="0" w:line="360" w:lineRule="auto"/>
        <w:ind w:firstLine="0"/>
        <w:rPr>
          <w:rFonts w:ascii="Times New Roman" w:eastAsia="Calibri" w:hAnsi="Times New Roman" w:cs="Times New Roman"/>
          <w:sz w:val="24"/>
          <w:szCs w:val="24"/>
        </w:rPr>
      </w:pPr>
    </w:p>
    <w:p w14:paraId="78E162AB" w14:textId="77777777" w:rsidR="00FB0850" w:rsidRDefault="00FB0850" w:rsidP="00806D8C">
      <w:pPr>
        <w:spacing w:before="0" w:after="0" w:line="360" w:lineRule="auto"/>
        <w:ind w:firstLine="0"/>
        <w:rPr>
          <w:rFonts w:ascii="Times New Roman" w:eastAsia="Calibri" w:hAnsi="Times New Roman" w:cs="Times New Roman"/>
          <w:sz w:val="24"/>
          <w:szCs w:val="24"/>
        </w:rPr>
      </w:pPr>
    </w:p>
    <w:p w14:paraId="7993274A" w14:textId="77777777" w:rsidR="00FB0850" w:rsidRDefault="00FB0850" w:rsidP="00806D8C">
      <w:pPr>
        <w:spacing w:before="0" w:after="0" w:line="360" w:lineRule="auto"/>
        <w:ind w:firstLine="0"/>
        <w:rPr>
          <w:rFonts w:ascii="Times New Roman" w:eastAsia="Calibri" w:hAnsi="Times New Roman" w:cs="Times New Roman"/>
          <w:sz w:val="24"/>
          <w:szCs w:val="24"/>
        </w:rPr>
      </w:pPr>
    </w:p>
    <w:p w14:paraId="1D5734C0" w14:textId="77777777" w:rsidR="00FB0850" w:rsidRDefault="00FB0850" w:rsidP="00806D8C">
      <w:pPr>
        <w:spacing w:before="0" w:after="0" w:line="360" w:lineRule="auto"/>
        <w:ind w:firstLine="0"/>
        <w:rPr>
          <w:rFonts w:ascii="Times New Roman" w:eastAsia="Calibri" w:hAnsi="Times New Roman" w:cs="Times New Roman"/>
          <w:sz w:val="24"/>
          <w:szCs w:val="24"/>
        </w:rPr>
      </w:pPr>
    </w:p>
    <w:p w14:paraId="358F6EC3" w14:textId="77777777" w:rsidR="00FB0850" w:rsidRDefault="00FB0850" w:rsidP="00806D8C">
      <w:pPr>
        <w:spacing w:before="0" w:after="0" w:line="360" w:lineRule="auto"/>
        <w:ind w:firstLine="0"/>
        <w:rPr>
          <w:rFonts w:ascii="Times New Roman" w:eastAsia="Calibri" w:hAnsi="Times New Roman" w:cs="Times New Roman"/>
          <w:sz w:val="24"/>
          <w:szCs w:val="24"/>
        </w:rPr>
      </w:pPr>
    </w:p>
    <w:p w14:paraId="5A98ED7B" w14:textId="77777777" w:rsidR="00FB0850" w:rsidRDefault="00FB0850" w:rsidP="00806D8C">
      <w:pPr>
        <w:spacing w:before="0" w:after="0" w:line="360" w:lineRule="auto"/>
        <w:ind w:firstLine="0"/>
        <w:rPr>
          <w:rFonts w:ascii="Times New Roman" w:eastAsia="Calibri" w:hAnsi="Times New Roman" w:cs="Times New Roman"/>
          <w:sz w:val="24"/>
          <w:szCs w:val="24"/>
        </w:rPr>
      </w:pPr>
    </w:p>
    <w:p w14:paraId="37DB5BD4" w14:textId="77777777" w:rsidR="00FB0850" w:rsidRPr="00806D8C" w:rsidRDefault="00FB0850" w:rsidP="00806D8C">
      <w:pPr>
        <w:spacing w:before="0" w:after="0" w:line="360" w:lineRule="auto"/>
        <w:ind w:firstLine="0"/>
        <w:rPr>
          <w:rFonts w:ascii="Times New Roman" w:eastAsia="Calibri" w:hAnsi="Times New Roman" w:cs="Times New Roman"/>
          <w:sz w:val="24"/>
          <w:szCs w:val="24"/>
        </w:rPr>
      </w:pPr>
    </w:p>
    <w:p w14:paraId="43D1C654" w14:textId="77777777" w:rsidR="00D2371B" w:rsidRDefault="00D2371B" w:rsidP="00806D8C">
      <w:pPr>
        <w:spacing w:before="0" w:after="0" w:line="360" w:lineRule="auto"/>
        <w:ind w:firstLine="0"/>
        <w:rPr>
          <w:rFonts w:ascii="Times New Roman" w:eastAsia="Calibri" w:hAnsi="Times New Roman" w:cs="Times New Roman"/>
          <w:b/>
          <w:sz w:val="24"/>
          <w:szCs w:val="24"/>
        </w:rPr>
      </w:pPr>
    </w:p>
    <w:p w14:paraId="61B252D0" w14:textId="77777777" w:rsidR="00D2371B" w:rsidRDefault="00D2371B" w:rsidP="00806D8C">
      <w:pPr>
        <w:spacing w:before="0" w:after="0" w:line="360" w:lineRule="auto"/>
        <w:ind w:firstLine="0"/>
        <w:rPr>
          <w:rFonts w:ascii="Times New Roman" w:eastAsia="Calibri" w:hAnsi="Times New Roman" w:cs="Times New Roman"/>
          <w:b/>
          <w:sz w:val="24"/>
          <w:szCs w:val="24"/>
        </w:rPr>
      </w:pPr>
    </w:p>
    <w:p w14:paraId="111FEEA6" w14:textId="77777777" w:rsidR="00D2371B" w:rsidRDefault="00D2371B" w:rsidP="00806D8C">
      <w:pPr>
        <w:spacing w:before="0" w:after="0" w:line="360" w:lineRule="auto"/>
        <w:ind w:firstLine="0"/>
        <w:rPr>
          <w:rFonts w:ascii="Times New Roman" w:eastAsia="Calibri" w:hAnsi="Times New Roman" w:cs="Times New Roman"/>
          <w:b/>
          <w:sz w:val="24"/>
          <w:szCs w:val="24"/>
        </w:rPr>
      </w:pPr>
    </w:p>
    <w:p w14:paraId="11131E2A" w14:textId="77777777" w:rsidR="00D2371B" w:rsidRDefault="00D2371B" w:rsidP="00806D8C">
      <w:pPr>
        <w:spacing w:before="0" w:after="0" w:line="360" w:lineRule="auto"/>
        <w:ind w:firstLine="0"/>
        <w:rPr>
          <w:rFonts w:ascii="Times New Roman" w:eastAsia="Calibri" w:hAnsi="Times New Roman" w:cs="Times New Roman"/>
          <w:b/>
          <w:sz w:val="24"/>
          <w:szCs w:val="24"/>
        </w:rPr>
      </w:pPr>
    </w:p>
    <w:p w14:paraId="2578EC27" w14:textId="77777777" w:rsidR="00D2371B" w:rsidRDefault="00D2371B" w:rsidP="00806D8C">
      <w:pPr>
        <w:spacing w:before="0" w:after="0" w:line="360" w:lineRule="auto"/>
        <w:ind w:firstLine="0"/>
        <w:rPr>
          <w:rFonts w:ascii="Times New Roman" w:eastAsia="Calibri" w:hAnsi="Times New Roman" w:cs="Times New Roman"/>
          <w:b/>
          <w:sz w:val="24"/>
          <w:szCs w:val="24"/>
        </w:rPr>
      </w:pPr>
    </w:p>
    <w:p w14:paraId="2B08652B" w14:textId="77777777" w:rsidR="00D2371B" w:rsidRDefault="00D2371B" w:rsidP="00806D8C">
      <w:pPr>
        <w:spacing w:before="0" w:after="0" w:line="360" w:lineRule="auto"/>
        <w:ind w:firstLine="0"/>
        <w:rPr>
          <w:rFonts w:ascii="Times New Roman" w:eastAsia="Calibri" w:hAnsi="Times New Roman" w:cs="Times New Roman"/>
          <w:b/>
          <w:sz w:val="24"/>
          <w:szCs w:val="24"/>
        </w:rPr>
      </w:pPr>
    </w:p>
    <w:p w14:paraId="7C1DE3A8" w14:textId="77777777" w:rsidR="00D2371B" w:rsidRDefault="00D2371B" w:rsidP="00806D8C">
      <w:pPr>
        <w:spacing w:before="0" w:after="0" w:line="360" w:lineRule="auto"/>
        <w:ind w:firstLine="0"/>
        <w:rPr>
          <w:rFonts w:ascii="Times New Roman" w:eastAsia="Calibri" w:hAnsi="Times New Roman" w:cs="Times New Roman"/>
          <w:b/>
          <w:sz w:val="24"/>
          <w:szCs w:val="24"/>
        </w:rPr>
      </w:pPr>
    </w:p>
    <w:p w14:paraId="21B39759" w14:textId="77777777" w:rsidR="00D2371B" w:rsidRDefault="00D2371B" w:rsidP="00806D8C">
      <w:pPr>
        <w:spacing w:before="0" w:after="0" w:line="360" w:lineRule="auto"/>
        <w:ind w:firstLine="0"/>
        <w:rPr>
          <w:rFonts w:ascii="Times New Roman" w:eastAsia="Calibri" w:hAnsi="Times New Roman" w:cs="Times New Roman"/>
          <w:b/>
          <w:sz w:val="24"/>
          <w:szCs w:val="24"/>
        </w:rPr>
      </w:pPr>
    </w:p>
    <w:p w14:paraId="2D3AD190" w14:textId="77777777" w:rsidR="001236EC" w:rsidRDefault="001236EC" w:rsidP="00806D8C">
      <w:pPr>
        <w:spacing w:before="0" w:after="0" w:line="360" w:lineRule="auto"/>
        <w:ind w:firstLine="0"/>
        <w:rPr>
          <w:rFonts w:ascii="Times New Roman" w:eastAsia="Calibri" w:hAnsi="Times New Roman" w:cs="Times New Roman"/>
          <w:b/>
          <w:sz w:val="24"/>
          <w:szCs w:val="24"/>
        </w:rPr>
      </w:pPr>
    </w:p>
    <w:p w14:paraId="448658C1" w14:textId="77777777" w:rsidR="001236EC" w:rsidRDefault="001236EC" w:rsidP="00806D8C">
      <w:pPr>
        <w:spacing w:before="0" w:after="0" w:line="360" w:lineRule="auto"/>
        <w:ind w:firstLine="0"/>
        <w:rPr>
          <w:rFonts w:ascii="Times New Roman" w:eastAsia="Calibri" w:hAnsi="Times New Roman" w:cs="Times New Roman"/>
          <w:b/>
          <w:sz w:val="24"/>
          <w:szCs w:val="24"/>
        </w:rPr>
      </w:pPr>
    </w:p>
    <w:p w14:paraId="7107BCFA" w14:textId="77777777" w:rsidR="001236EC" w:rsidRDefault="001236EC" w:rsidP="00806D8C">
      <w:pPr>
        <w:spacing w:before="0" w:after="0" w:line="360" w:lineRule="auto"/>
        <w:ind w:firstLine="0"/>
        <w:rPr>
          <w:rFonts w:ascii="Times New Roman" w:eastAsia="Calibri" w:hAnsi="Times New Roman" w:cs="Times New Roman"/>
          <w:b/>
          <w:sz w:val="24"/>
          <w:szCs w:val="24"/>
        </w:rPr>
      </w:pPr>
    </w:p>
    <w:p w14:paraId="50E9ACFE" w14:textId="77777777" w:rsidR="001236EC" w:rsidRDefault="001236EC" w:rsidP="00806D8C">
      <w:pPr>
        <w:spacing w:before="0" w:after="0" w:line="360" w:lineRule="auto"/>
        <w:ind w:firstLine="0"/>
        <w:rPr>
          <w:rFonts w:ascii="Times New Roman" w:eastAsia="Calibri" w:hAnsi="Times New Roman" w:cs="Times New Roman"/>
          <w:b/>
          <w:sz w:val="24"/>
          <w:szCs w:val="24"/>
        </w:rPr>
      </w:pPr>
    </w:p>
    <w:p w14:paraId="2F9E74F3" w14:textId="77777777" w:rsidR="001236EC" w:rsidRDefault="001236EC" w:rsidP="00806D8C">
      <w:pPr>
        <w:spacing w:before="0" w:after="0" w:line="360" w:lineRule="auto"/>
        <w:ind w:firstLine="0"/>
        <w:rPr>
          <w:rFonts w:ascii="Times New Roman" w:eastAsia="Calibri" w:hAnsi="Times New Roman" w:cs="Times New Roman"/>
          <w:b/>
          <w:sz w:val="24"/>
          <w:szCs w:val="24"/>
        </w:rPr>
      </w:pPr>
    </w:p>
    <w:p w14:paraId="35AF08FF" w14:textId="77777777" w:rsidR="001236EC" w:rsidRDefault="001236EC" w:rsidP="00806D8C">
      <w:pPr>
        <w:spacing w:before="0" w:after="0" w:line="360" w:lineRule="auto"/>
        <w:ind w:firstLine="0"/>
        <w:rPr>
          <w:rFonts w:ascii="Times New Roman" w:eastAsia="Calibri" w:hAnsi="Times New Roman" w:cs="Times New Roman"/>
          <w:b/>
          <w:sz w:val="24"/>
          <w:szCs w:val="24"/>
        </w:rPr>
      </w:pPr>
    </w:p>
    <w:p w14:paraId="786167DC" w14:textId="77777777" w:rsidR="00806D8C" w:rsidRPr="00806D8C" w:rsidRDefault="00806D8C" w:rsidP="00806D8C">
      <w:pPr>
        <w:spacing w:before="0" w:after="0" w:line="360" w:lineRule="auto"/>
        <w:ind w:firstLine="0"/>
        <w:rPr>
          <w:rFonts w:ascii="Times New Roman" w:eastAsia="Calibri" w:hAnsi="Times New Roman" w:cs="Times New Roman"/>
          <w:b/>
          <w:sz w:val="24"/>
          <w:szCs w:val="24"/>
        </w:rPr>
      </w:pPr>
      <w:r w:rsidRPr="00806D8C">
        <w:rPr>
          <w:rFonts w:ascii="Times New Roman" w:eastAsia="Calibri" w:hAnsi="Times New Roman" w:cs="Times New Roman"/>
          <w:b/>
          <w:sz w:val="24"/>
          <w:szCs w:val="24"/>
        </w:rPr>
        <w:t>Kaynakça</w:t>
      </w:r>
    </w:p>
    <w:p w14:paraId="4BDA6812" w14:textId="77777777" w:rsidR="00806D8C" w:rsidRPr="00806D8C" w:rsidRDefault="00806D8C" w:rsidP="00806D8C">
      <w:pPr>
        <w:spacing w:before="0" w:after="0" w:line="360" w:lineRule="auto"/>
        <w:ind w:firstLine="0"/>
        <w:rPr>
          <w:rFonts w:ascii="Times New Roman" w:eastAsia="Calibri" w:hAnsi="Times New Roman" w:cs="Times New Roman"/>
          <w:sz w:val="24"/>
          <w:szCs w:val="24"/>
        </w:rPr>
      </w:pPr>
      <w:proofErr w:type="spellStart"/>
      <w:r w:rsidRPr="00806D8C">
        <w:rPr>
          <w:rFonts w:ascii="Times New Roman" w:eastAsia="Calibri" w:hAnsi="Times New Roman" w:cs="Times New Roman"/>
          <w:sz w:val="24"/>
          <w:szCs w:val="24"/>
        </w:rPr>
        <w:t>Başelli</w:t>
      </w:r>
      <w:proofErr w:type="spellEnd"/>
      <w:r w:rsidRPr="00806D8C">
        <w:rPr>
          <w:rFonts w:ascii="Times New Roman" w:eastAsia="Calibri" w:hAnsi="Times New Roman" w:cs="Times New Roman"/>
          <w:sz w:val="24"/>
          <w:szCs w:val="24"/>
        </w:rPr>
        <w:t xml:space="preserve">, A. (2021). </w:t>
      </w:r>
      <w:proofErr w:type="spellStart"/>
      <w:r w:rsidRPr="00806D8C">
        <w:rPr>
          <w:rFonts w:ascii="Times New Roman" w:eastAsia="Calibri" w:hAnsi="Times New Roman" w:cs="Times New Roman"/>
          <w:sz w:val="24"/>
          <w:szCs w:val="24"/>
        </w:rPr>
        <w:t>Celebritylerin</w:t>
      </w:r>
      <w:proofErr w:type="spellEnd"/>
      <w:r w:rsidRPr="00806D8C">
        <w:rPr>
          <w:rFonts w:ascii="Times New Roman" w:eastAsia="Calibri" w:hAnsi="Times New Roman" w:cs="Times New Roman"/>
          <w:sz w:val="24"/>
          <w:szCs w:val="24"/>
        </w:rPr>
        <w:t xml:space="preserve"> Adını Taşıyan Markalarda Marka Yönetim Süreci ve Eda Taşpınar Markası Örneği. (Yayımlanmamış Yüksek Lisans Tezi). İstanbul Ticaret Üniversitesi Sosyal Bilimler Enstitüsü, İstanbul. </w:t>
      </w:r>
    </w:p>
    <w:p w14:paraId="14D74BD7" w14:textId="77777777" w:rsidR="00806D8C" w:rsidRPr="00806D8C" w:rsidRDefault="00806D8C" w:rsidP="00806D8C">
      <w:pPr>
        <w:spacing w:before="0" w:after="0" w:line="360" w:lineRule="auto"/>
        <w:ind w:firstLine="0"/>
        <w:rPr>
          <w:rFonts w:ascii="Times New Roman" w:eastAsia="Calibri" w:hAnsi="Times New Roman" w:cs="Times New Roman"/>
          <w:sz w:val="24"/>
          <w:szCs w:val="24"/>
        </w:rPr>
      </w:pPr>
      <w:proofErr w:type="spellStart"/>
      <w:r w:rsidRPr="00806D8C">
        <w:rPr>
          <w:rFonts w:ascii="Times New Roman" w:eastAsia="Calibri" w:hAnsi="Times New Roman" w:cs="Times New Roman"/>
          <w:sz w:val="24"/>
          <w:szCs w:val="24"/>
        </w:rPr>
        <w:t>Büyükokutan</w:t>
      </w:r>
      <w:proofErr w:type="spellEnd"/>
      <w:r w:rsidRPr="00806D8C">
        <w:rPr>
          <w:rFonts w:ascii="Times New Roman" w:eastAsia="Calibri" w:hAnsi="Times New Roman" w:cs="Times New Roman"/>
          <w:sz w:val="24"/>
          <w:szCs w:val="24"/>
        </w:rPr>
        <w:t xml:space="preserve"> </w:t>
      </w:r>
      <w:proofErr w:type="spellStart"/>
      <w:r w:rsidRPr="00806D8C">
        <w:rPr>
          <w:rFonts w:ascii="Times New Roman" w:eastAsia="Calibri" w:hAnsi="Times New Roman" w:cs="Times New Roman"/>
          <w:sz w:val="24"/>
          <w:szCs w:val="24"/>
        </w:rPr>
        <w:t>Töret</w:t>
      </w:r>
      <w:proofErr w:type="spellEnd"/>
      <w:r w:rsidRPr="00806D8C">
        <w:rPr>
          <w:rFonts w:ascii="Times New Roman" w:eastAsia="Calibri" w:hAnsi="Times New Roman" w:cs="Times New Roman"/>
          <w:sz w:val="24"/>
          <w:szCs w:val="24"/>
        </w:rPr>
        <w:t xml:space="preserve">, A.-Söğüt, Z. (2025). Genç Kuşak Sokak Modasında Son Dönem Türk Motifleri Üzerine Bir Değerlendirme. </w:t>
      </w:r>
      <w:r w:rsidRPr="00806D8C">
        <w:rPr>
          <w:rFonts w:ascii="Times New Roman" w:eastAsia="Calibri" w:hAnsi="Times New Roman" w:cs="Times New Roman"/>
          <w:i/>
          <w:sz w:val="24"/>
          <w:szCs w:val="24"/>
        </w:rPr>
        <w:t>Avrasya Uluslararası Araştırmalar Dergisi</w:t>
      </w:r>
      <w:r w:rsidRPr="00806D8C">
        <w:rPr>
          <w:rFonts w:ascii="Times New Roman" w:eastAsia="Calibri" w:hAnsi="Times New Roman" w:cs="Times New Roman"/>
          <w:sz w:val="24"/>
          <w:szCs w:val="24"/>
        </w:rPr>
        <w:t xml:space="preserve">, 13(44): 211-243. </w:t>
      </w:r>
      <w:hyperlink r:id="rId19" w:history="1">
        <w:r w:rsidRPr="00806D8C">
          <w:rPr>
            <w:rFonts w:ascii="Times New Roman" w:eastAsia="Calibri" w:hAnsi="Times New Roman" w:cs="Times New Roman"/>
            <w:color w:val="0000FF"/>
            <w:sz w:val="24"/>
            <w:szCs w:val="24"/>
            <w:u w:val="single"/>
          </w:rPr>
          <w:t>https://doi.org/10.33692/avrasyad.1697078</w:t>
        </w:r>
      </w:hyperlink>
      <w:r w:rsidRPr="00806D8C">
        <w:rPr>
          <w:rFonts w:ascii="Times New Roman" w:eastAsia="Calibri" w:hAnsi="Times New Roman" w:cs="Times New Roman"/>
          <w:sz w:val="24"/>
          <w:szCs w:val="24"/>
        </w:rPr>
        <w:t xml:space="preserve"> </w:t>
      </w:r>
    </w:p>
    <w:p w14:paraId="22852DA8" w14:textId="77777777"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Civelek M.-Türkay, O. (2020). Göstergebilimin Kuramsal Açıdan İncelenmesine Yönelik Bir Araştırma. </w:t>
      </w:r>
      <w:r w:rsidRPr="00806D8C">
        <w:rPr>
          <w:rFonts w:ascii="Times New Roman" w:eastAsia="Calibri" w:hAnsi="Times New Roman" w:cs="Times New Roman"/>
          <w:i/>
          <w:sz w:val="24"/>
          <w:szCs w:val="24"/>
        </w:rPr>
        <w:t>Alanya Akademik Bakış</w:t>
      </w:r>
      <w:r w:rsidRPr="00806D8C">
        <w:rPr>
          <w:rFonts w:ascii="Times New Roman" w:eastAsia="Calibri" w:hAnsi="Times New Roman" w:cs="Times New Roman"/>
          <w:sz w:val="24"/>
          <w:szCs w:val="24"/>
        </w:rPr>
        <w:t>, 4(3): 771-787.</w:t>
      </w:r>
    </w:p>
    <w:p w14:paraId="6A35427F" w14:textId="77777777" w:rsidR="00806D8C" w:rsidRPr="00806D8C" w:rsidRDefault="00806D8C" w:rsidP="00806D8C">
      <w:pPr>
        <w:spacing w:before="0" w:after="0" w:line="360" w:lineRule="auto"/>
        <w:ind w:firstLine="0"/>
        <w:rPr>
          <w:rFonts w:ascii="Times New Roman" w:eastAsia="Calibri" w:hAnsi="Times New Roman" w:cs="Times New Roman"/>
          <w:sz w:val="24"/>
          <w:szCs w:val="24"/>
        </w:rPr>
      </w:pPr>
      <w:proofErr w:type="spellStart"/>
      <w:r w:rsidRPr="00806D8C">
        <w:rPr>
          <w:rFonts w:ascii="Times New Roman" w:eastAsia="Calibri" w:hAnsi="Times New Roman" w:cs="Times New Roman"/>
          <w:sz w:val="24"/>
          <w:szCs w:val="24"/>
        </w:rPr>
        <w:t>Deneçli</w:t>
      </w:r>
      <w:proofErr w:type="spellEnd"/>
      <w:r w:rsidRPr="00806D8C">
        <w:rPr>
          <w:rFonts w:ascii="Times New Roman" w:eastAsia="Calibri" w:hAnsi="Times New Roman" w:cs="Times New Roman"/>
          <w:sz w:val="24"/>
          <w:szCs w:val="24"/>
        </w:rPr>
        <w:t xml:space="preserve">, C. (2013). Küresel Markalar, Yerellik ve Kültürel Göstergeler. </w:t>
      </w:r>
      <w:proofErr w:type="spellStart"/>
      <w:r w:rsidRPr="00806D8C">
        <w:rPr>
          <w:rFonts w:ascii="Times New Roman" w:eastAsia="Calibri" w:hAnsi="Times New Roman" w:cs="Times New Roman"/>
          <w:sz w:val="24"/>
          <w:szCs w:val="24"/>
        </w:rPr>
        <w:t>The</w:t>
      </w:r>
      <w:proofErr w:type="spellEnd"/>
      <w:r w:rsidRPr="00806D8C">
        <w:rPr>
          <w:rFonts w:ascii="Times New Roman" w:eastAsia="Calibri" w:hAnsi="Times New Roman" w:cs="Times New Roman"/>
          <w:sz w:val="24"/>
          <w:szCs w:val="24"/>
        </w:rPr>
        <w:t xml:space="preserve"> </w:t>
      </w:r>
      <w:proofErr w:type="spellStart"/>
      <w:r w:rsidRPr="00806D8C">
        <w:rPr>
          <w:rFonts w:ascii="Times New Roman" w:eastAsia="Calibri" w:hAnsi="Times New Roman" w:cs="Times New Roman"/>
          <w:sz w:val="24"/>
          <w:szCs w:val="24"/>
        </w:rPr>
        <w:t>Turkish</w:t>
      </w:r>
      <w:proofErr w:type="spellEnd"/>
      <w:r w:rsidRPr="00806D8C">
        <w:rPr>
          <w:rFonts w:ascii="Times New Roman" w:eastAsia="Calibri" w:hAnsi="Times New Roman" w:cs="Times New Roman"/>
          <w:sz w:val="24"/>
          <w:szCs w:val="24"/>
        </w:rPr>
        <w:t xml:space="preserve"> Online </w:t>
      </w:r>
      <w:proofErr w:type="spellStart"/>
      <w:r w:rsidRPr="00806D8C">
        <w:rPr>
          <w:rFonts w:ascii="Times New Roman" w:eastAsia="Calibri" w:hAnsi="Times New Roman" w:cs="Times New Roman"/>
          <w:sz w:val="24"/>
          <w:szCs w:val="24"/>
        </w:rPr>
        <w:t>Journal</w:t>
      </w:r>
      <w:proofErr w:type="spellEnd"/>
      <w:r w:rsidRPr="00806D8C">
        <w:rPr>
          <w:rFonts w:ascii="Times New Roman" w:eastAsia="Calibri" w:hAnsi="Times New Roman" w:cs="Times New Roman"/>
          <w:sz w:val="24"/>
          <w:szCs w:val="24"/>
        </w:rPr>
        <w:t xml:space="preserve"> of Design, Art </w:t>
      </w:r>
      <w:proofErr w:type="spellStart"/>
      <w:r w:rsidRPr="00806D8C">
        <w:rPr>
          <w:rFonts w:ascii="Times New Roman" w:eastAsia="Calibri" w:hAnsi="Times New Roman" w:cs="Times New Roman"/>
          <w:sz w:val="24"/>
          <w:szCs w:val="24"/>
        </w:rPr>
        <w:t>and</w:t>
      </w:r>
      <w:proofErr w:type="spellEnd"/>
      <w:r w:rsidRPr="00806D8C">
        <w:rPr>
          <w:rFonts w:ascii="Times New Roman" w:eastAsia="Calibri" w:hAnsi="Times New Roman" w:cs="Times New Roman"/>
          <w:sz w:val="24"/>
          <w:szCs w:val="24"/>
        </w:rPr>
        <w:t xml:space="preserve"> </w:t>
      </w:r>
      <w:proofErr w:type="spellStart"/>
      <w:r w:rsidRPr="00806D8C">
        <w:rPr>
          <w:rFonts w:ascii="Times New Roman" w:eastAsia="Calibri" w:hAnsi="Times New Roman" w:cs="Times New Roman"/>
          <w:sz w:val="24"/>
          <w:szCs w:val="24"/>
        </w:rPr>
        <w:t>Communication</w:t>
      </w:r>
      <w:proofErr w:type="spellEnd"/>
      <w:r w:rsidRPr="00806D8C">
        <w:rPr>
          <w:rFonts w:ascii="Times New Roman" w:eastAsia="Calibri" w:hAnsi="Times New Roman" w:cs="Times New Roman"/>
          <w:sz w:val="24"/>
          <w:szCs w:val="24"/>
        </w:rPr>
        <w:t>-TOJDAC, 3(1): 1-11.</w:t>
      </w:r>
    </w:p>
    <w:p w14:paraId="1844F262" w14:textId="77777777"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Erkan, D. (2019). Moda Tasarımında Mitolojik Unsurlar. </w:t>
      </w:r>
      <w:r w:rsidRPr="00806D8C">
        <w:rPr>
          <w:rFonts w:ascii="Times New Roman" w:eastAsia="Calibri" w:hAnsi="Times New Roman" w:cs="Times New Roman"/>
          <w:i/>
          <w:sz w:val="24"/>
          <w:szCs w:val="24"/>
        </w:rPr>
        <w:t>İdil</w:t>
      </w:r>
      <w:r w:rsidRPr="00806D8C">
        <w:rPr>
          <w:rFonts w:ascii="Times New Roman" w:eastAsia="Calibri" w:hAnsi="Times New Roman" w:cs="Times New Roman"/>
          <w:sz w:val="24"/>
          <w:szCs w:val="24"/>
        </w:rPr>
        <w:t xml:space="preserve">, (62): 1375-1389. </w:t>
      </w:r>
      <w:proofErr w:type="spellStart"/>
      <w:r w:rsidRPr="00806D8C">
        <w:rPr>
          <w:rFonts w:ascii="Times New Roman" w:eastAsia="Calibri" w:hAnsi="Times New Roman" w:cs="Times New Roman"/>
          <w:sz w:val="24"/>
          <w:szCs w:val="24"/>
        </w:rPr>
        <w:t>doi</w:t>
      </w:r>
      <w:proofErr w:type="spellEnd"/>
      <w:r w:rsidRPr="00806D8C">
        <w:rPr>
          <w:rFonts w:ascii="Times New Roman" w:eastAsia="Calibri" w:hAnsi="Times New Roman" w:cs="Times New Roman"/>
          <w:sz w:val="24"/>
          <w:szCs w:val="24"/>
        </w:rPr>
        <w:t xml:space="preserve">: </w:t>
      </w:r>
      <w:proofErr w:type="gramStart"/>
      <w:r w:rsidRPr="00806D8C">
        <w:rPr>
          <w:rFonts w:ascii="Times New Roman" w:eastAsia="Calibri" w:hAnsi="Times New Roman" w:cs="Times New Roman"/>
          <w:sz w:val="24"/>
          <w:szCs w:val="24"/>
        </w:rPr>
        <w:t>10.7816</w:t>
      </w:r>
      <w:proofErr w:type="gramEnd"/>
      <w:r w:rsidRPr="00806D8C">
        <w:rPr>
          <w:rFonts w:ascii="Times New Roman" w:eastAsia="Calibri" w:hAnsi="Times New Roman" w:cs="Times New Roman"/>
          <w:sz w:val="24"/>
          <w:szCs w:val="24"/>
        </w:rPr>
        <w:t>/idil-08-62-10.</w:t>
      </w:r>
    </w:p>
    <w:p w14:paraId="281350D3" w14:textId="77777777" w:rsidR="00806D8C" w:rsidRPr="00806D8C" w:rsidRDefault="00806D8C" w:rsidP="00806D8C">
      <w:pPr>
        <w:spacing w:before="0" w:after="0" w:line="360" w:lineRule="auto"/>
        <w:ind w:firstLine="0"/>
        <w:rPr>
          <w:rFonts w:ascii="Times New Roman" w:eastAsia="Calibri" w:hAnsi="Times New Roman" w:cs="Times New Roman"/>
          <w:sz w:val="24"/>
          <w:szCs w:val="24"/>
        </w:rPr>
      </w:pPr>
      <w:proofErr w:type="spellStart"/>
      <w:r w:rsidRPr="00806D8C">
        <w:rPr>
          <w:rFonts w:ascii="Times New Roman" w:eastAsia="Calibri" w:hAnsi="Times New Roman" w:cs="Times New Roman"/>
          <w:sz w:val="24"/>
          <w:szCs w:val="24"/>
        </w:rPr>
        <w:t>İnaç</w:t>
      </w:r>
      <w:proofErr w:type="spellEnd"/>
      <w:r w:rsidRPr="00806D8C">
        <w:rPr>
          <w:rFonts w:ascii="Times New Roman" w:eastAsia="Calibri" w:hAnsi="Times New Roman" w:cs="Times New Roman"/>
          <w:sz w:val="24"/>
          <w:szCs w:val="24"/>
        </w:rPr>
        <w:t>, H.-</w:t>
      </w:r>
      <w:proofErr w:type="spellStart"/>
      <w:r w:rsidRPr="00806D8C">
        <w:rPr>
          <w:rFonts w:ascii="Times New Roman" w:eastAsia="Calibri" w:hAnsi="Times New Roman" w:cs="Times New Roman"/>
          <w:sz w:val="24"/>
          <w:szCs w:val="24"/>
        </w:rPr>
        <w:t>Yacan</w:t>
      </w:r>
      <w:proofErr w:type="spellEnd"/>
      <w:r w:rsidRPr="00806D8C">
        <w:rPr>
          <w:rFonts w:ascii="Times New Roman" w:eastAsia="Calibri" w:hAnsi="Times New Roman" w:cs="Times New Roman"/>
          <w:sz w:val="24"/>
          <w:szCs w:val="24"/>
        </w:rPr>
        <w:t xml:space="preserve">, İ. (2018). Ülkelerin Markalaşma Süreci ve Marka Kavramı. </w:t>
      </w:r>
      <w:r w:rsidRPr="00806D8C">
        <w:rPr>
          <w:rFonts w:ascii="Times New Roman" w:eastAsia="Calibri" w:hAnsi="Times New Roman" w:cs="Times New Roman"/>
          <w:i/>
          <w:sz w:val="24"/>
          <w:szCs w:val="24"/>
        </w:rPr>
        <w:t>Uluslararası Yönetim Akademisi Dergisi</w:t>
      </w:r>
      <w:r w:rsidRPr="00806D8C">
        <w:rPr>
          <w:rFonts w:ascii="Times New Roman" w:eastAsia="Calibri" w:hAnsi="Times New Roman" w:cs="Times New Roman"/>
          <w:sz w:val="24"/>
          <w:szCs w:val="24"/>
        </w:rPr>
        <w:t>, 1(3): 317-331.</w:t>
      </w:r>
    </w:p>
    <w:p w14:paraId="0810837A" w14:textId="77777777"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Kılıç, Ö.-Arslan, P. (2023). Ünlü Moda Markalarında Öne Çıkan Motiflerin İncelenmesi. </w:t>
      </w:r>
      <w:proofErr w:type="spellStart"/>
      <w:r w:rsidRPr="00806D8C">
        <w:rPr>
          <w:rFonts w:ascii="Times New Roman" w:eastAsia="Calibri" w:hAnsi="Times New Roman" w:cs="Times New Roman"/>
          <w:i/>
          <w:sz w:val="24"/>
          <w:szCs w:val="24"/>
        </w:rPr>
        <w:t>The</w:t>
      </w:r>
      <w:proofErr w:type="spellEnd"/>
      <w:r w:rsidRPr="00806D8C">
        <w:rPr>
          <w:rFonts w:ascii="Times New Roman" w:eastAsia="Calibri" w:hAnsi="Times New Roman" w:cs="Times New Roman"/>
          <w:i/>
          <w:sz w:val="24"/>
          <w:szCs w:val="24"/>
        </w:rPr>
        <w:t xml:space="preserve"> </w:t>
      </w:r>
      <w:proofErr w:type="spellStart"/>
      <w:r w:rsidRPr="00806D8C">
        <w:rPr>
          <w:rFonts w:ascii="Times New Roman" w:eastAsia="Calibri" w:hAnsi="Times New Roman" w:cs="Times New Roman"/>
          <w:i/>
          <w:sz w:val="24"/>
          <w:szCs w:val="24"/>
        </w:rPr>
        <w:t>Turkish</w:t>
      </w:r>
      <w:proofErr w:type="spellEnd"/>
      <w:r w:rsidRPr="00806D8C">
        <w:rPr>
          <w:rFonts w:ascii="Times New Roman" w:eastAsia="Calibri" w:hAnsi="Times New Roman" w:cs="Times New Roman"/>
          <w:i/>
          <w:sz w:val="24"/>
          <w:szCs w:val="24"/>
        </w:rPr>
        <w:t xml:space="preserve"> Online </w:t>
      </w:r>
      <w:proofErr w:type="spellStart"/>
      <w:r w:rsidRPr="00806D8C">
        <w:rPr>
          <w:rFonts w:ascii="Times New Roman" w:eastAsia="Calibri" w:hAnsi="Times New Roman" w:cs="Times New Roman"/>
          <w:i/>
          <w:sz w:val="24"/>
          <w:szCs w:val="24"/>
        </w:rPr>
        <w:t>Journal</w:t>
      </w:r>
      <w:proofErr w:type="spellEnd"/>
      <w:r w:rsidRPr="00806D8C">
        <w:rPr>
          <w:rFonts w:ascii="Times New Roman" w:eastAsia="Calibri" w:hAnsi="Times New Roman" w:cs="Times New Roman"/>
          <w:i/>
          <w:sz w:val="24"/>
          <w:szCs w:val="24"/>
        </w:rPr>
        <w:t xml:space="preserve"> of Design Art </w:t>
      </w:r>
      <w:proofErr w:type="spellStart"/>
      <w:r w:rsidRPr="00806D8C">
        <w:rPr>
          <w:rFonts w:ascii="Times New Roman" w:eastAsia="Calibri" w:hAnsi="Times New Roman" w:cs="Times New Roman"/>
          <w:i/>
          <w:sz w:val="24"/>
          <w:szCs w:val="24"/>
        </w:rPr>
        <w:t>and</w:t>
      </w:r>
      <w:proofErr w:type="spellEnd"/>
      <w:r w:rsidRPr="00806D8C">
        <w:rPr>
          <w:rFonts w:ascii="Times New Roman" w:eastAsia="Calibri" w:hAnsi="Times New Roman" w:cs="Times New Roman"/>
          <w:i/>
          <w:sz w:val="24"/>
          <w:szCs w:val="24"/>
        </w:rPr>
        <w:t xml:space="preserve"> </w:t>
      </w:r>
      <w:proofErr w:type="spellStart"/>
      <w:r w:rsidRPr="00806D8C">
        <w:rPr>
          <w:rFonts w:ascii="Times New Roman" w:eastAsia="Calibri" w:hAnsi="Times New Roman" w:cs="Times New Roman"/>
          <w:i/>
          <w:sz w:val="24"/>
          <w:szCs w:val="24"/>
        </w:rPr>
        <w:t>Communication</w:t>
      </w:r>
      <w:proofErr w:type="spellEnd"/>
      <w:r w:rsidRPr="00806D8C">
        <w:rPr>
          <w:rFonts w:ascii="Times New Roman" w:eastAsia="Calibri" w:hAnsi="Times New Roman" w:cs="Times New Roman"/>
          <w:sz w:val="24"/>
          <w:szCs w:val="24"/>
        </w:rPr>
        <w:t>, 14 (1): 128-147.</w:t>
      </w:r>
    </w:p>
    <w:p w14:paraId="7C90841B" w14:textId="77777777"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Metin, O.-Ünal, Ş. (2022). İçerik Analizi Tekniği: İletişim Bilimlerinde ve Sosyolojide Doktora Tezlerinde Kullanımı. </w:t>
      </w:r>
      <w:r w:rsidRPr="00806D8C">
        <w:rPr>
          <w:rFonts w:ascii="Times New Roman" w:eastAsia="Calibri" w:hAnsi="Times New Roman" w:cs="Times New Roman"/>
          <w:i/>
          <w:sz w:val="24"/>
          <w:szCs w:val="24"/>
        </w:rPr>
        <w:t>Anadolu Üniversitesi Sosyal Bilimler Dergisi</w:t>
      </w:r>
      <w:r w:rsidRPr="00806D8C">
        <w:rPr>
          <w:rFonts w:ascii="Times New Roman" w:eastAsia="Calibri" w:hAnsi="Times New Roman" w:cs="Times New Roman"/>
          <w:sz w:val="24"/>
          <w:szCs w:val="24"/>
        </w:rPr>
        <w:t>, 22(2): 273-294.</w:t>
      </w:r>
    </w:p>
    <w:p w14:paraId="4F290721" w14:textId="77777777" w:rsidR="00806D8C" w:rsidRPr="00806D8C" w:rsidRDefault="00806D8C" w:rsidP="00806D8C">
      <w:pPr>
        <w:spacing w:before="0" w:after="0" w:line="360" w:lineRule="auto"/>
        <w:ind w:firstLine="0"/>
        <w:rPr>
          <w:rFonts w:ascii="Times New Roman" w:eastAsia="Calibri" w:hAnsi="Times New Roman" w:cs="Times New Roman"/>
          <w:sz w:val="24"/>
          <w:szCs w:val="24"/>
        </w:rPr>
      </w:pPr>
      <w:proofErr w:type="spellStart"/>
      <w:r w:rsidRPr="00806D8C">
        <w:rPr>
          <w:rFonts w:ascii="Times New Roman" w:eastAsia="Calibri" w:hAnsi="Times New Roman" w:cs="Times New Roman"/>
          <w:sz w:val="24"/>
          <w:szCs w:val="24"/>
        </w:rPr>
        <w:t>Yararel</w:t>
      </w:r>
      <w:proofErr w:type="spellEnd"/>
      <w:r w:rsidRPr="00806D8C">
        <w:rPr>
          <w:rFonts w:ascii="Times New Roman" w:eastAsia="Calibri" w:hAnsi="Times New Roman" w:cs="Times New Roman"/>
          <w:sz w:val="24"/>
          <w:szCs w:val="24"/>
        </w:rPr>
        <w:t xml:space="preserve"> Doğan, B.-vd. (2023). Endüstri Devrimi ile Değişen Tekstil Ürünlerinin Sanat ve İç Mekân Tasarımı ile İlişkisi. Online </w:t>
      </w:r>
      <w:proofErr w:type="spellStart"/>
      <w:r w:rsidRPr="00806D8C">
        <w:rPr>
          <w:rFonts w:ascii="Times New Roman" w:eastAsia="Calibri" w:hAnsi="Times New Roman" w:cs="Times New Roman"/>
          <w:sz w:val="24"/>
          <w:szCs w:val="24"/>
        </w:rPr>
        <w:t>Journal</w:t>
      </w:r>
      <w:proofErr w:type="spellEnd"/>
      <w:r w:rsidRPr="00806D8C">
        <w:rPr>
          <w:rFonts w:ascii="Times New Roman" w:eastAsia="Calibri" w:hAnsi="Times New Roman" w:cs="Times New Roman"/>
          <w:sz w:val="24"/>
          <w:szCs w:val="24"/>
        </w:rPr>
        <w:t xml:space="preserve"> of Art </w:t>
      </w:r>
      <w:proofErr w:type="spellStart"/>
      <w:r w:rsidRPr="00806D8C">
        <w:rPr>
          <w:rFonts w:ascii="Times New Roman" w:eastAsia="Calibri" w:hAnsi="Times New Roman" w:cs="Times New Roman"/>
          <w:sz w:val="24"/>
          <w:szCs w:val="24"/>
        </w:rPr>
        <w:t>and</w:t>
      </w:r>
      <w:proofErr w:type="spellEnd"/>
      <w:r w:rsidRPr="00806D8C">
        <w:rPr>
          <w:rFonts w:ascii="Times New Roman" w:eastAsia="Calibri" w:hAnsi="Times New Roman" w:cs="Times New Roman"/>
          <w:sz w:val="24"/>
          <w:szCs w:val="24"/>
        </w:rPr>
        <w:t xml:space="preserve"> Design, 11(1): 280-289.</w:t>
      </w:r>
    </w:p>
    <w:p w14:paraId="7403589F" w14:textId="77777777"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Yıldız, Ş.-Mermerci Ü.G. (2024). Kültür Etkisinden Yansıyan Modaya Bir Bakış. </w:t>
      </w:r>
      <w:proofErr w:type="spellStart"/>
      <w:r w:rsidRPr="00806D8C">
        <w:rPr>
          <w:rFonts w:ascii="Times New Roman" w:eastAsia="Calibri" w:hAnsi="Times New Roman" w:cs="Times New Roman"/>
          <w:i/>
          <w:sz w:val="24"/>
          <w:szCs w:val="24"/>
        </w:rPr>
        <w:t>Turkish</w:t>
      </w:r>
      <w:proofErr w:type="spellEnd"/>
      <w:r w:rsidRPr="00806D8C">
        <w:rPr>
          <w:rFonts w:ascii="Times New Roman" w:eastAsia="Calibri" w:hAnsi="Times New Roman" w:cs="Times New Roman"/>
          <w:i/>
          <w:sz w:val="24"/>
          <w:szCs w:val="24"/>
        </w:rPr>
        <w:t xml:space="preserve"> </w:t>
      </w:r>
      <w:proofErr w:type="spellStart"/>
      <w:r w:rsidRPr="00806D8C">
        <w:rPr>
          <w:rFonts w:ascii="Times New Roman" w:eastAsia="Calibri" w:hAnsi="Times New Roman" w:cs="Times New Roman"/>
          <w:i/>
          <w:sz w:val="24"/>
          <w:szCs w:val="24"/>
        </w:rPr>
        <w:t>Journal</w:t>
      </w:r>
      <w:proofErr w:type="spellEnd"/>
      <w:r w:rsidRPr="00806D8C">
        <w:rPr>
          <w:rFonts w:ascii="Times New Roman" w:eastAsia="Calibri" w:hAnsi="Times New Roman" w:cs="Times New Roman"/>
          <w:i/>
          <w:sz w:val="24"/>
          <w:szCs w:val="24"/>
        </w:rPr>
        <w:t xml:space="preserve"> of </w:t>
      </w:r>
      <w:proofErr w:type="spellStart"/>
      <w:r w:rsidRPr="00806D8C">
        <w:rPr>
          <w:rFonts w:ascii="Times New Roman" w:eastAsia="Calibri" w:hAnsi="Times New Roman" w:cs="Times New Roman"/>
          <w:i/>
          <w:sz w:val="24"/>
          <w:szCs w:val="24"/>
        </w:rPr>
        <w:t>Fashion</w:t>
      </w:r>
      <w:proofErr w:type="spellEnd"/>
      <w:r w:rsidRPr="00806D8C">
        <w:rPr>
          <w:rFonts w:ascii="Times New Roman" w:eastAsia="Calibri" w:hAnsi="Times New Roman" w:cs="Times New Roman"/>
          <w:i/>
          <w:sz w:val="24"/>
          <w:szCs w:val="24"/>
        </w:rPr>
        <w:t xml:space="preserve"> Design </w:t>
      </w:r>
      <w:proofErr w:type="spellStart"/>
      <w:r w:rsidRPr="00806D8C">
        <w:rPr>
          <w:rFonts w:ascii="Times New Roman" w:eastAsia="Calibri" w:hAnsi="Times New Roman" w:cs="Times New Roman"/>
          <w:i/>
          <w:sz w:val="24"/>
          <w:szCs w:val="24"/>
        </w:rPr>
        <w:t>and</w:t>
      </w:r>
      <w:proofErr w:type="spellEnd"/>
      <w:r w:rsidRPr="00806D8C">
        <w:rPr>
          <w:rFonts w:ascii="Times New Roman" w:eastAsia="Calibri" w:hAnsi="Times New Roman" w:cs="Times New Roman"/>
          <w:i/>
          <w:sz w:val="24"/>
          <w:szCs w:val="24"/>
        </w:rPr>
        <w:t xml:space="preserve"> Management (TJFDM)</w:t>
      </w:r>
      <w:r w:rsidRPr="00806D8C">
        <w:rPr>
          <w:rFonts w:ascii="Times New Roman" w:eastAsia="Calibri" w:hAnsi="Times New Roman" w:cs="Times New Roman"/>
          <w:sz w:val="24"/>
          <w:szCs w:val="24"/>
        </w:rPr>
        <w:t xml:space="preserve">, 6(2):141-166. </w:t>
      </w:r>
      <w:proofErr w:type="spellStart"/>
      <w:r w:rsidRPr="00806D8C">
        <w:rPr>
          <w:rFonts w:ascii="Times New Roman" w:eastAsia="Calibri" w:hAnsi="Times New Roman" w:cs="Times New Roman"/>
          <w:sz w:val="24"/>
          <w:szCs w:val="24"/>
        </w:rPr>
        <w:t>doi</w:t>
      </w:r>
      <w:proofErr w:type="spellEnd"/>
      <w:r w:rsidRPr="00806D8C">
        <w:rPr>
          <w:rFonts w:ascii="Times New Roman" w:eastAsia="Calibri" w:hAnsi="Times New Roman" w:cs="Times New Roman"/>
          <w:sz w:val="24"/>
          <w:szCs w:val="24"/>
        </w:rPr>
        <w:t xml:space="preserve">: </w:t>
      </w:r>
      <w:proofErr w:type="gramStart"/>
      <w:r w:rsidRPr="00806D8C">
        <w:rPr>
          <w:rFonts w:ascii="Times New Roman" w:eastAsia="Calibri" w:hAnsi="Times New Roman" w:cs="Times New Roman"/>
          <w:sz w:val="24"/>
          <w:szCs w:val="24"/>
        </w:rPr>
        <w:t>10.54976</w:t>
      </w:r>
      <w:proofErr w:type="gramEnd"/>
      <w:r w:rsidRPr="00806D8C">
        <w:rPr>
          <w:rFonts w:ascii="Times New Roman" w:eastAsia="Calibri" w:hAnsi="Times New Roman" w:cs="Times New Roman"/>
          <w:sz w:val="24"/>
          <w:szCs w:val="24"/>
        </w:rPr>
        <w:t xml:space="preserve">/tjfdm.1386806. </w:t>
      </w:r>
    </w:p>
    <w:p w14:paraId="3F6BD196" w14:textId="77777777" w:rsidR="00806D8C" w:rsidRPr="00806D8C" w:rsidRDefault="00806D8C" w:rsidP="00806D8C">
      <w:pPr>
        <w:spacing w:before="0" w:after="0" w:line="360" w:lineRule="auto"/>
        <w:ind w:firstLine="0"/>
        <w:rPr>
          <w:rFonts w:ascii="Times New Roman" w:eastAsia="Calibri" w:hAnsi="Times New Roman" w:cs="Times New Roman"/>
          <w:b/>
          <w:sz w:val="24"/>
          <w:szCs w:val="24"/>
        </w:rPr>
      </w:pPr>
      <w:r w:rsidRPr="00806D8C">
        <w:rPr>
          <w:rFonts w:ascii="Times New Roman" w:eastAsia="Calibri" w:hAnsi="Times New Roman" w:cs="Times New Roman"/>
          <w:b/>
          <w:sz w:val="24"/>
          <w:szCs w:val="24"/>
        </w:rPr>
        <w:t>Elektronik Kaynakça</w:t>
      </w:r>
    </w:p>
    <w:p w14:paraId="26542ADB" w14:textId="2651035C"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lastRenderedPageBreak/>
        <w:t xml:space="preserve">CEM YILMAZ REKLAM FİLMİ. (2026). </w:t>
      </w:r>
      <w:hyperlink r:id="rId20" w:history="1">
        <w:r w:rsidRPr="00806D8C">
          <w:rPr>
            <w:rFonts w:ascii="Times New Roman" w:eastAsia="Calibri" w:hAnsi="Times New Roman" w:cs="Times New Roman"/>
            <w:color w:val="0000FF"/>
            <w:sz w:val="24"/>
            <w:szCs w:val="24"/>
            <w:u w:val="single"/>
          </w:rPr>
          <w:t>https://mediacat.com/cem-yilmazdan-bayram-mesaji-var/</w:t>
        </w:r>
      </w:hyperlink>
      <w:r w:rsidRPr="00806D8C">
        <w:rPr>
          <w:rFonts w:ascii="Times New Roman" w:eastAsia="Calibri" w:hAnsi="Times New Roman" w:cs="Times New Roman"/>
          <w:sz w:val="24"/>
          <w:szCs w:val="24"/>
        </w:rPr>
        <w:t xml:space="preserve"> (Erişim Tarihi: 21.03.2026).</w:t>
      </w:r>
    </w:p>
    <w:p w14:paraId="05FCD25A" w14:textId="5E5F8EA5"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DECATHLON YENİ MARKA KİMLİĞİMİZ. (2026).  </w:t>
      </w:r>
      <w:hyperlink r:id="rId21" w:history="1">
        <w:r w:rsidRPr="00806D8C">
          <w:rPr>
            <w:rFonts w:ascii="Times New Roman" w:eastAsia="Calibri" w:hAnsi="Times New Roman" w:cs="Times New Roman"/>
            <w:color w:val="0000FF"/>
            <w:sz w:val="24"/>
            <w:szCs w:val="24"/>
            <w:u w:val="single"/>
          </w:rPr>
          <w:t>https://www.decathlon-united.media/decathlon-new-identity-tr</w:t>
        </w:r>
      </w:hyperlink>
      <w:r w:rsidRPr="00806D8C">
        <w:rPr>
          <w:rFonts w:ascii="Times New Roman" w:eastAsia="Calibri" w:hAnsi="Times New Roman" w:cs="Times New Roman"/>
          <w:sz w:val="24"/>
          <w:szCs w:val="24"/>
        </w:rPr>
        <w:t xml:space="preserve"> (Erişim Tarihi: 29.03.2026).</w:t>
      </w:r>
    </w:p>
    <w:p w14:paraId="4F1E826A" w14:textId="28D5F9BC"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IKEA YENİ ÜRÜNLER. (2026). </w:t>
      </w:r>
      <w:hyperlink r:id="rId22" w:history="1">
        <w:r w:rsidRPr="00806D8C">
          <w:rPr>
            <w:rFonts w:ascii="Times New Roman" w:eastAsia="Calibri" w:hAnsi="Times New Roman" w:cs="Times New Roman"/>
            <w:color w:val="0000FF"/>
            <w:sz w:val="24"/>
            <w:szCs w:val="24"/>
            <w:u w:val="single"/>
          </w:rPr>
          <w:t>https://www.ikea.com.tr/yeni-urunler</w:t>
        </w:r>
      </w:hyperlink>
      <w:r w:rsidRPr="00806D8C">
        <w:rPr>
          <w:rFonts w:ascii="Times New Roman" w:eastAsia="Calibri" w:hAnsi="Times New Roman" w:cs="Times New Roman"/>
          <w:sz w:val="24"/>
          <w:szCs w:val="24"/>
        </w:rPr>
        <w:t xml:space="preserve"> (Erişim Tarihi: 21.03.2026).</w:t>
      </w:r>
    </w:p>
    <w:p w14:paraId="607DED6E" w14:textId="17AC84D9"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İPEKYOL. (2026). </w:t>
      </w:r>
      <w:hyperlink r:id="rId23" w:history="1">
        <w:r w:rsidRPr="00806D8C">
          <w:rPr>
            <w:rFonts w:ascii="Times New Roman" w:eastAsia="Calibri" w:hAnsi="Times New Roman" w:cs="Times New Roman"/>
            <w:color w:val="0000FF"/>
            <w:sz w:val="24"/>
            <w:szCs w:val="24"/>
            <w:u w:val="single"/>
          </w:rPr>
          <w:t>https://www.ipekyol.com.tr/giyim/tum-ceket-modelleri?page=2</w:t>
        </w:r>
      </w:hyperlink>
      <w:r w:rsidRPr="00806D8C">
        <w:rPr>
          <w:rFonts w:ascii="Times New Roman" w:eastAsia="Calibri" w:hAnsi="Times New Roman" w:cs="Times New Roman"/>
          <w:sz w:val="24"/>
          <w:szCs w:val="24"/>
        </w:rPr>
        <w:t xml:space="preserve"> (Erişim Tarihi: 21.03.2026).</w:t>
      </w:r>
    </w:p>
    <w:p w14:paraId="5A0A7564" w14:textId="0E5B4E28"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KARACA 2025 EYLÜL KATALOĞU. (2026). </w:t>
      </w:r>
      <w:hyperlink r:id="rId24" w:history="1">
        <w:r w:rsidRPr="00806D8C">
          <w:rPr>
            <w:rFonts w:ascii="Times New Roman" w:eastAsia="Calibri" w:hAnsi="Times New Roman" w:cs="Times New Roman"/>
            <w:color w:val="0000FF"/>
            <w:sz w:val="24"/>
            <w:szCs w:val="24"/>
            <w:u w:val="single"/>
          </w:rPr>
          <w:t>https://cdn.karaca.com/image/files/pdf/home-katalog-eylul-2025.pdf</w:t>
        </w:r>
      </w:hyperlink>
      <w:r w:rsidRPr="00806D8C">
        <w:rPr>
          <w:rFonts w:ascii="Times New Roman" w:eastAsia="Calibri" w:hAnsi="Times New Roman" w:cs="Times New Roman"/>
          <w:sz w:val="24"/>
          <w:szCs w:val="24"/>
        </w:rPr>
        <w:t xml:space="preserve"> (Erişim Tarihi: 21.03.2026).</w:t>
      </w:r>
    </w:p>
    <w:p w14:paraId="5E4674C3" w14:textId="2D0616B1"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KIVANÇ TATLITUĞ REKLAM FİLMİ. (2026). </w:t>
      </w:r>
      <w:hyperlink r:id="rId25" w:history="1">
        <w:r w:rsidRPr="00806D8C">
          <w:rPr>
            <w:rFonts w:ascii="Times New Roman" w:eastAsia="Calibri" w:hAnsi="Times New Roman" w:cs="Times New Roman"/>
            <w:color w:val="0000FF"/>
            <w:sz w:val="24"/>
            <w:szCs w:val="24"/>
            <w:u w:val="single"/>
          </w:rPr>
          <w:t>https://www.youtube.com/watch?v=npCz5S9-cco</w:t>
        </w:r>
      </w:hyperlink>
      <w:r w:rsidRPr="00806D8C">
        <w:rPr>
          <w:rFonts w:ascii="Times New Roman" w:eastAsia="Calibri" w:hAnsi="Times New Roman" w:cs="Times New Roman"/>
          <w:sz w:val="24"/>
          <w:szCs w:val="24"/>
        </w:rPr>
        <w:t xml:space="preserve"> (Erişim Tarihi: 21.03.2026).</w:t>
      </w:r>
    </w:p>
    <w:p w14:paraId="4FFA4B35" w14:textId="376A5FF1"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LC WAİKİKİ RESMÎ SOSYAL MEDYA HESABI. (2026). </w:t>
      </w:r>
      <w:hyperlink r:id="rId26" w:history="1">
        <w:r w:rsidRPr="00806D8C">
          <w:rPr>
            <w:rFonts w:ascii="Times New Roman" w:eastAsia="Calibri" w:hAnsi="Times New Roman" w:cs="Times New Roman"/>
            <w:color w:val="0000FF"/>
            <w:sz w:val="24"/>
            <w:szCs w:val="24"/>
            <w:u w:val="single"/>
          </w:rPr>
          <w:t>https://www.instagram.com/lcwaikiki?igsh=dWxlMnQ1Ymhwb3V4</w:t>
        </w:r>
      </w:hyperlink>
      <w:r w:rsidRPr="00806D8C">
        <w:rPr>
          <w:rFonts w:ascii="Times New Roman" w:eastAsia="Calibri" w:hAnsi="Times New Roman" w:cs="Times New Roman"/>
          <w:sz w:val="24"/>
          <w:szCs w:val="24"/>
        </w:rPr>
        <w:t xml:space="preserve"> (Erişim Tarihi: 01.04.2026).</w:t>
      </w:r>
    </w:p>
    <w:p w14:paraId="50241F72" w14:textId="6E8F2AAB"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MANGO. (2026). </w:t>
      </w:r>
      <w:hyperlink r:id="rId27" w:history="1">
        <w:r w:rsidRPr="00806D8C">
          <w:rPr>
            <w:rFonts w:ascii="Times New Roman" w:eastAsia="Calibri" w:hAnsi="Times New Roman" w:cs="Times New Roman"/>
            <w:color w:val="0000FF"/>
            <w:sz w:val="24"/>
            <w:szCs w:val="24"/>
            <w:u w:val="single"/>
          </w:rPr>
          <w:t>https://shop.mango.com/tr/tr/h/erkek</w:t>
        </w:r>
      </w:hyperlink>
      <w:r w:rsidRPr="00806D8C">
        <w:rPr>
          <w:rFonts w:ascii="Times New Roman" w:eastAsia="Calibri" w:hAnsi="Times New Roman" w:cs="Times New Roman"/>
          <w:sz w:val="24"/>
          <w:szCs w:val="24"/>
        </w:rPr>
        <w:t xml:space="preserve">  (Erişim Tarihi: 01.04.2026).</w:t>
      </w:r>
    </w:p>
    <w:p w14:paraId="14D74789" w14:textId="36C7E0C4"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MUDO 2025 KIŞ MOBİLYA KATALOĞU. (2026). </w:t>
      </w:r>
      <w:hyperlink r:id="rId28" w:history="1">
        <w:r w:rsidRPr="00806D8C">
          <w:rPr>
            <w:rFonts w:ascii="Times New Roman" w:eastAsia="Calibri" w:hAnsi="Times New Roman" w:cs="Times New Roman"/>
            <w:color w:val="0000FF"/>
            <w:sz w:val="24"/>
            <w:szCs w:val="24"/>
            <w:u w:val="single"/>
          </w:rPr>
          <w:t>https://catalog.mudo.com.tr/2025_mobilya_sb_f_web/page/22-23</w:t>
        </w:r>
      </w:hyperlink>
      <w:r w:rsidRPr="00806D8C">
        <w:rPr>
          <w:rFonts w:ascii="Times New Roman" w:eastAsia="Calibri" w:hAnsi="Times New Roman" w:cs="Times New Roman"/>
          <w:sz w:val="24"/>
          <w:szCs w:val="24"/>
        </w:rPr>
        <w:t xml:space="preserve"> (Erişim Tarihi: 29.03.2026).</w:t>
      </w:r>
    </w:p>
    <w:p w14:paraId="21E0148F" w14:textId="0F8F4A34" w:rsidR="00806D8C" w:rsidRPr="00806D8C" w:rsidRDefault="00806D8C" w:rsidP="00806D8C">
      <w:pPr>
        <w:spacing w:before="0" w:after="0" w:line="360" w:lineRule="auto"/>
        <w:ind w:firstLine="0"/>
        <w:rPr>
          <w:rFonts w:ascii="Times New Roman" w:eastAsia="Calibri" w:hAnsi="Times New Roman" w:cs="Times New Roman"/>
          <w:sz w:val="24"/>
          <w:szCs w:val="24"/>
        </w:rPr>
      </w:pPr>
      <w:r w:rsidRPr="00806D8C">
        <w:rPr>
          <w:rFonts w:ascii="Times New Roman" w:eastAsia="Calibri" w:hAnsi="Times New Roman" w:cs="Times New Roman"/>
          <w:sz w:val="24"/>
          <w:szCs w:val="24"/>
        </w:rPr>
        <w:t xml:space="preserve">PAŞABAHÇE 77 YILLIK LOGOSUNU YENİLEDİ. (2026). </w:t>
      </w:r>
      <w:hyperlink r:id="rId29" w:history="1">
        <w:r w:rsidRPr="00806D8C">
          <w:rPr>
            <w:rFonts w:ascii="Times New Roman" w:eastAsia="Calibri" w:hAnsi="Times New Roman" w:cs="Times New Roman"/>
            <w:color w:val="0000FF"/>
            <w:sz w:val="24"/>
            <w:szCs w:val="24"/>
            <w:u w:val="single"/>
          </w:rPr>
          <w:t>https://www.marketingturkiye.com.tr/haberler/pasabahce-77-yillik-logosunu-yeniledi/</w:t>
        </w:r>
      </w:hyperlink>
      <w:r w:rsidRPr="00806D8C">
        <w:rPr>
          <w:rFonts w:ascii="Times New Roman" w:eastAsia="Calibri" w:hAnsi="Times New Roman" w:cs="Times New Roman"/>
          <w:sz w:val="24"/>
          <w:szCs w:val="24"/>
        </w:rPr>
        <w:t xml:space="preserve"> (Erişim Tarihi: 21.03.2026).</w:t>
      </w:r>
    </w:p>
    <w:p w14:paraId="30080264" w14:textId="0CFAA5BC" w:rsidR="008D39EF" w:rsidRPr="00806D8C" w:rsidRDefault="00806D8C" w:rsidP="00FB0850">
      <w:pPr>
        <w:spacing w:before="0" w:after="0" w:line="360" w:lineRule="auto"/>
        <w:ind w:firstLine="0"/>
        <w:rPr>
          <w:rFonts w:ascii="Times New Roman" w:hAnsi="Times New Roman" w:cs="Times New Roman"/>
          <w:sz w:val="24"/>
          <w:szCs w:val="24"/>
        </w:rPr>
      </w:pPr>
      <w:r w:rsidRPr="00806D8C">
        <w:rPr>
          <w:rFonts w:ascii="Times New Roman" w:eastAsia="Calibri" w:hAnsi="Times New Roman" w:cs="Times New Roman"/>
          <w:sz w:val="24"/>
          <w:szCs w:val="24"/>
        </w:rPr>
        <w:t xml:space="preserve">SERENAY SARIKAYA REKLAM FİLMİ. (2026). </w:t>
      </w:r>
      <w:hyperlink r:id="rId30" w:history="1">
        <w:r w:rsidRPr="00806D8C">
          <w:rPr>
            <w:rFonts w:ascii="Times New Roman" w:eastAsia="Calibri" w:hAnsi="Times New Roman" w:cs="Times New Roman"/>
            <w:color w:val="0000FF"/>
            <w:sz w:val="24"/>
            <w:szCs w:val="24"/>
            <w:u w:val="single"/>
          </w:rPr>
          <w:t>https://mediacat.com/serenay-sarikayadan-yeni-reklam-filmi/</w:t>
        </w:r>
      </w:hyperlink>
      <w:r w:rsidRPr="00806D8C">
        <w:rPr>
          <w:rFonts w:ascii="Times New Roman" w:eastAsia="Calibri" w:hAnsi="Times New Roman" w:cs="Times New Roman"/>
          <w:sz w:val="24"/>
          <w:szCs w:val="24"/>
        </w:rPr>
        <w:t xml:space="preserve"> (Erişim Tarihi: 21.03.2026).</w:t>
      </w:r>
    </w:p>
    <w:p w14:paraId="3E5077F7" w14:textId="77777777" w:rsidR="008D39EF" w:rsidRPr="008C53F4" w:rsidRDefault="008D39EF" w:rsidP="00806D8C">
      <w:pPr>
        <w:spacing w:line="360" w:lineRule="auto"/>
        <w:rPr>
          <w:rFonts w:ascii="Times New Roman" w:hAnsi="Times New Roman" w:cs="Times New Roman"/>
        </w:rPr>
      </w:pPr>
    </w:p>
    <w:sectPr w:rsidR="008D39EF" w:rsidRPr="008C53F4" w:rsidSect="005A3E4D">
      <w:headerReference w:type="default" r:id="rId31"/>
      <w:headerReference w:type="first" r:id="rId32"/>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3C3E8" w14:textId="77777777" w:rsidR="003F6B4F" w:rsidRDefault="003F6B4F" w:rsidP="005C32FC">
      <w:pPr>
        <w:spacing w:after="0"/>
      </w:pPr>
      <w:r>
        <w:separator/>
      </w:r>
    </w:p>
  </w:endnote>
  <w:endnote w:type="continuationSeparator" w:id="0">
    <w:p w14:paraId="7BED1D4A" w14:textId="77777777" w:rsidR="003F6B4F" w:rsidRDefault="003F6B4F"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2BE40" w14:textId="77777777" w:rsidR="003F6B4F" w:rsidRDefault="003F6B4F" w:rsidP="005C32FC">
      <w:pPr>
        <w:spacing w:after="0"/>
      </w:pPr>
      <w:r>
        <w:separator/>
      </w:r>
    </w:p>
  </w:footnote>
  <w:footnote w:type="continuationSeparator" w:id="0">
    <w:p w14:paraId="4A1EDE83" w14:textId="77777777" w:rsidR="003F6B4F" w:rsidRDefault="003F6B4F" w:rsidP="005C32FC">
      <w:pPr>
        <w:spacing w:after="0"/>
      </w:pPr>
      <w:r>
        <w:continuationSeparator/>
      </w:r>
    </w:p>
  </w:footnote>
  <w:footnote w:id="1">
    <w:p w14:paraId="1D520FF8" w14:textId="77777777" w:rsidR="00806D8C" w:rsidRDefault="00431BA4" w:rsidP="00806D8C">
      <w:pPr>
        <w:pStyle w:val="DipnotMetni"/>
        <w:rPr>
          <w:rFonts w:ascii="Times New Roman" w:eastAsia="Calibri"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806D8C" w:rsidRPr="00806D8C">
        <w:rPr>
          <w:rFonts w:ascii="Times New Roman" w:eastAsia="Calibri" w:hAnsi="Times New Roman" w:cs="Times New Roman"/>
          <w:i/>
        </w:rPr>
        <w:t>Dr</w:t>
      </w:r>
      <w:proofErr w:type="gramStart"/>
      <w:r w:rsidR="00806D8C" w:rsidRPr="00806D8C">
        <w:rPr>
          <w:rFonts w:ascii="Times New Roman" w:eastAsia="Calibri" w:hAnsi="Times New Roman" w:cs="Times New Roman"/>
          <w:i/>
        </w:rPr>
        <w:t>.,</w:t>
      </w:r>
      <w:proofErr w:type="gramEnd"/>
      <w:r w:rsidR="00806D8C" w:rsidRPr="00806D8C">
        <w:rPr>
          <w:rFonts w:ascii="Times New Roman" w:eastAsia="Calibri" w:hAnsi="Times New Roman" w:cs="Times New Roman"/>
          <w:i/>
        </w:rPr>
        <w:t xml:space="preserve"> Türk Halk Edebiyatı.</w:t>
      </w:r>
      <w:r w:rsidR="00806D8C">
        <w:rPr>
          <w:rFonts w:ascii="Times New Roman" w:eastAsia="Calibri" w:hAnsi="Times New Roman" w:cs="Times New Roman"/>
          <w:i/>
        </w:rPr>
        <w:t xml:space="preserve"> </w:t>
      </w:r>
    </w:p>
    <w:p w14:paraId="34C32661" w14:textId="77777777" w:rsidR="00806D8C" w:rsidRDefault="00806D8C" w:rsidP="00806D8C">
      <w:pPr>
        <w:pStyle w:val="DipnotMetni"/>
        <w:rPr>
          <w:rFonts w:ascii="Times New Roman" w:eastAsia="Calibri" w:hAnsi="Times New Roman" w:cs="Times New Roman"/>
          <w:i/>
        </w:rPr>
      </w:pPr>
      <w:r w:rsidRPr="00806D8C">
        <w:rPr>
          <w:rFonts w:ascii="Times New Roman" w:eastAsia="Calibri" w:hAnsi="Times New Roman" w:cs="Times New Roman"/>
          <w:b/>
          <w:i/>
        </w:rPr>
        <w:t>İletişim</w:t>
      </w:r>
      <w:r w:rsidRPr="00806D8C">
        <w:rPr>
          <w:rFonts w:ascii="Times New Roman" w:eastAsia="Calibri" w:hAnsi="Times New Roman" w:cs="Times New Roman"/>
          <w:i/>
        </w:rPr>
        <w:t xml:space="preserve">: </w:t>
      </w:r>
      <w:hyperlink r:id="rId1" w:history="1">
        <w:r w:rsidRPr="00806D8C">
          <w:rPr>
            <w:rFonts w:ascii="Times New Roman" w:eastAsia="Calibri" w:hAnsi="Times New Roman" w:cs="Times New Roman"/>
            <w:i/>
            <w:color w:val="0000FF"/>
            <w:u w:val="single"/>
          </w:rPr>
          <w:t>drmiyaseguzel@gmail.com</w:t>
        </w:r>
      </w:hyperlink>
      <w:r w:rsidRPr="00806D8C">
        <w:rPr>
          <w:rFonts w:ascii="Times New Roman" w:eastAsia="Calibri" w:hAnsi="Times New Roman" w:cs="Times New Roman"/>
          <w:i/>
        </w:rPr>
        <w:t xml:space="preserve"> </w:t>
      </w:r>
    </w:p>
    <w:p w14:paraId="7DB1F0DE" w14:textId="5D7A6F44" w:rsidR="00806D8C" w:rsidRPr="00806D8C" w:rsidRDefault="00806D8C" w:rsidP="00806D8C">
      <w:pPr>
        <w:pStyle w:val="DipnotMetni"/>
        <w:rPr>
          <w:rFonts w:ascii="Times New Roman" w:eastAsia="Calibri" w:hAnsi="Times New Roman" w:cs="Times New Roman"/>
          <w:i/>
        </w:rPr>
      </w:pPr>
      <w:r w:rsidRPr="00806D8C">
        <w:rPr>
          <w:rFonts w:ascii="Times New Roman" w:eastAsia="Calibri" w:hAnsi="Times New Roman" w:cs="Times New Roman"/>
          <w:b/>
          <w:i/>
        </w:rPr>
        <w:t>ORCID</w:t>
      </w:r>
      <w:r w:rsidRPr="00806D8C">
        <w:rPr>
          <w:rFonts w:ascii="Times New Roman" w:eastAsia="Calibri" w:hAnsi="Times New Roman" w:cs="Times New Roman"/>
          <w:i/>
        </w:rPr>
        <w:t>: 0000-0002-0588-877X</w:t>
      </w:r>
    </w:p>
    <w:p w14:paraId="1B7732AF" w14:textId="2E726DF5" w:rsidR="00431BA4" w:rsidRPr="00806D8C" w:rsidRDefault="00431BA4" w:rsidP="00431BA4">
      <w:pPr>
        <w:pStyle w:val="DipnotMetni"/>
        <w:rPr>
          <w:rFonts w:ascii="Times New Roman" w:hAnsi="Times New Roman" w:cs="Times New Roman"/>
          <w:i/>
        </w:rPr>
      </w:pPr>
    </w:p>
  </w:footnote>
  <w:footnote w:id="2">
    <w:p w14:paraId="7DDFF874" w14:textId="77777777" w:rsidR="00806D8C" w:rsidRPr="002F3BDD" w:rsidRDefault="00806D8C" w:rsidP="00A31126">
      <w:pPr>
        <w:pStyle w:val="DipnotMetni"/>
        <w:ind w:firstLine="0"/>
        <w:rPr>
          <w:rFonts w:ascii="Times New Roman" w:hAnsi="Times New Roman"/>
        </w:rPr>
      </w:pPr>
      <w:r>
        <w:rPr>
          <w:rStyle w:val="DipnotBavurusu"/>
        </w:rPr>
        <w:footnoteRef/>
      </w:r>
      <w:r>
        <w:t xml:space="preserve"> </w:t>
      </w:r>
      <w:proofErr w:type="spellStart"/>
      <w:r>
        <w:rPr>
          <w:rFonts w:ascii="Times New Roman" w:hAnsi="Times New Roman"/>
        </w:rPr>
        <w:t>Serenay</w:t>
      </w:r>
      <w:proofErr w:type="spellEnd"/>
      <w:r>
        <w:rPr>
          <w:rFonts w:ascii="Times New Roman" w:hAnsi="Times New Roman"/>
        </w:rPr>
        <w:t xml:space="preserve"> Sarıkaya Reklam F</w:t>
      </w:r>
      <w:r w:rsidRPr="002F3BDD">
        <w:rPr>
          <w:rFonts w:ascii="Times New Roman" w:hAnsi="Times New Roman"/>
        </w:rPr>
        <w:t xml:space="preserve">ilmi. (2026). </w:t>
      </w:r>
      <w:hyperlink r:id="rId2" w:history="1">
        <w:r w:rsidRPr="002F3BDD">
          <w:rPr>
            <w:rStyle w:val="Kpr"/>
            <w:rFonts w:ascii="Times New Roman" w:hAnsi="Times New Roman"/>
          </w:rPr>
          <w:t>https://mediacat.com/serenay-sarikayadan-yeni-reklam-filmi/</w:t>
        </w:r>
      </w:hyperlink>
      <w:r w:rsidRPr="002F3BDD">
        <w:rPr>
          <w:rFonts w:ascii="Times New Roman" w:hAnsi="Times New Roman"/>
        </w:rPr>
        <w:t xml:space="preserve"> (Erişim Tarihi: 21.03.2026).</w:t>
      </w:r>
    </w:p>
  </w:footnote>
  <w:footnote w:id="3">
    <w:p w14:paraId="144B6990" w14:textId="77777777" w:rsidR="00806D8C" w:rsidRPr="002F3BDD" w:rsidRDefault="00806D8C" w:rsidP="00A31126">
      <w:pPr>
        <w:pStyle w:val="DipnotMetni"/>
        <w:ind w:firstLine="0"/>
        <w:rPr>
          <w:rFonts w:ascii="Times New Roman" w:hAnsi="Times New Roman"/>
        </w:rPr>
      </w:pPr>
      <w:r w:rsidRPr="002F3BDD">
        <w:rPr>
          <w:rStyle w:val="DipnotBavurusu"/>
          <w:rFonts w:ascii="Times New Roman" w:hAnsi="Times New Roman"/>
        </w:rPr>
        <w:footnoteRef/>
      </w:r>
      <w:r w:rsidRPr="002F3BDD">
        <w:rPr>
          <w:rFonts w:ascii="Times New Roman" w:hAnsi="Times New Roman"/>
        </w:rPr>
        <w:t xml:space="preserve"> </w:t>
      </w:r>
      <w:r>
        <w:rPr>
          <w:rFonts w:ascii="Times New Roman" w:hAnsi="Times New Roman"/>
        </w:rPr>
        <w:t xml:space="preserve">Kıvanç </w:t>
      </w:r>
      <w:proofErr w:type="spellStart"/>
      <w:r>
        <w:rPr>
          <w:rFonts w:ascii="Times New Roman" w:hAnsi="Times New Roman"/>
        </w:rPr>
        <w:t>Tatlıtuğ</w:t>
      </w:r>
      <w:proofErr w:type="spellEnd"/>
      <w:r>
        <w:rPr>
          <w:rFonts w:ascii="Times New Roman" w:hAnsi="Times New Roman"/>
        </w:rPr>
        <w:t xml:space="preserve"> Reklam F</w:t>
      </w:r>
      <w:r w:rsidRPr="002F3BDD">
        <w:rPr>
          <w:rFonts w:ascii="Times New Roman" w:hAnsi="Times New Roman"/>
        </w:rPr>
        <w:t xml:space="preserve">ilmi. (2026). </w:t>
      </w:r>
      <w:hyperlink r:id="rId3" w:history="1">
        <w:r w:rsidRPr="002F3BDD">
          <w:rPr>
            <w:rStyle w:val="Kpr"/>
            <w:rFonts w:ascii="Times New Roman" w:hAnsi="Times New Roman"/>
          </w:rPr>
          <w:t>https://www.youtube.com/watch?v=npCz5S9-cco</w:t>
        </w:r>
      </w:hyperlink>
      <w:r w:rsidRPr="002F3BDD">
        <w:rPr>
          <w:rFonts w:ascii="Times New Roman" w:hAnsi="Times New Roman"/>
        </w:rPr>
        <w:t xml:space="preserve"> (Erişim Tarihi: 21.03.2026).</w:t>
      </w:r>
    </w:p>
  </w:footnote>
  <w:footnote w:id="4">
    <w:p w14:paraId="2C1D70B0" w14:textId="77777777" w:rsidR="00806D8C" w:rsidRPr="002F3BDD" w:rsidRDefault="00806D8C" w:rsidP="00A31126">
      <w:pPr>
        <w:pStyle w:val="DipnotMetni"/>
        <w:ind w:firstLine="0"/>
        <w:rPr>
          <w:rFonts w:ascii="Times New Roman" w:hAnsi="Times New Roman"/>
        </w:rPr>
      </w:pPr>
      <w:r w:rsidRPr="002F3BDD">
        <w:rPr>
          <w:rStyle w:val="DipnotBavurusu"/>
          <w:rFonts w:ascii="Times New Roman" w:hAnsi="Times New Roman"/>
        </w:rPr>
        <w:footnoteRef/>
      </w:r>
      <w:r w:rsidRPr="002F3BDD">
        <w:rPr>
          <w:rFonts w:ascii="Times New Roman" w:hAnsi="Times New Roman"/>
        </w:rPr>
        <w:t xml:space="preserve"> </w:t>
      </w:r>
      <w:r>
        <w:rPr>
          <w:rFonts w:ascii="Times New Roman" w:hAnsi="Times New Roman"/>
        </w:rPr>
        <w:t>Cem Yılmaz Reklam F</w:t>
      </w:r>
      <w:r w:rsidRPr="002F3BDD">
        <w:rPr>
          <w:rFonts w:ascii="Times New Roman" w:hAnsi="Times New Roman"/>
        </w:rPr>
        <w:t xml:space="preserve">ilmi. (2026). </w:t>
      </w:r>
      <w:hyperlink r:id="rId4" w:history="1">
        <w:r w:rsidRPr="002F3BDD">
          <w:rPr>
            <w:rStyle w:val="Kpr"/>
            <w:rFonts w:ascii="Times New Roman" w:hAnsi="Times New Roman"/>
          </w:rPr>
          <w:t>https://mediacat.com/cem-yilmazdan-bayram-mesaji-var/</w:t>
        </w:r>
      </w:hyperlink>
      <w:r w:rsidRPr="002F3BDD">
        <w:rPr>
          <w:rFonts w:ascii="Times New Roman" w:hAnsi="Times New Roman"/>
        </w:rPr>
        <w:t xml:space="preserve"> (Erişim Tarihi: 21.03.2026).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58121" w14:textId="759B13A4" w:rsidR="00431BA4" w:rsidRDefault="005A3E4D">
    <w:pPr>
      <w:pStyle w:val="stbilgi"/>
    </w:pPr>
    <w:r w:rsidRPr="00431BA4">
      <w:rPr>
        <w:noProof/>
        <w:lang w:eastAsia="tr-TR"/>
      </w:rPr>
      <w:drawing>
        <wp:anchor distT="0" distB="0" distL="114300" distR="114300" simplePos="0" relativeHeight="251663360" behindDoc="0" locked="0" layoutInCell="1" allowOverlap="1" wp14:anchorId="7A7C6D17" wp14:editId="594D7D1A">
          <wp:simplePos x="0" y="0"/>
          <wp:positionH relativeFrom="margin">
            <wp:align>right</wp:align>
          </wp:positionH>
          <wp:positionV relativeFrom="paragraph">
            <wp:posOffset>321945</wp:posOffset>
          </wp:positionV>
          <wp:extent cx="581025" cy="4864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4384" behindDoc="0" locked="0" layoutInCell="1" allowOverlap="1" wp14:anchorId="39C83A6D" wp14:editId="45F18BFA">
          <wp:simplePos x="0" y="0"/>
          <wp:positionH relativeFrom="margin">
            <wp:align>center</wp:align>
          </wp:positionH>
          <wp:positionV relativeFrom="paragraph">
            <wp:posOffset>457835</wp:posOffset>
          </wp:positionV>
          <wp:extent cx="970915" cy="374015"/>
          <wp:effectExtent l="0" t="0" r="635" b="6985"/>
          <wp:wrapSquare wrapText="bothSides"/>
          <wp:docPr id="13" name="Resim 13"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5408" behindDoc="0" locked="0" layoutInCell="1" allowOverlap="1" wp14:anchorId="4134D1CC" wp14:editId="768B7042">
          <wp:simplePos x="0" y="0"/>
          <wp:positionH relativeFrom="margin">
            <wp:posOffset>47625</wp:posOffset>
          </wp:positionH>
          <wp:positionV relativeFrom="paragraph">
            <wp:posOffset>326390</wp:posOffset>
          </wp:positionV>
          <wp:extent cx="533400" cy="554990"/>
          <wp:effectExtent l="0" t="0" r="0" b="0"/>
          <wp:wrapSquare wrapText="bothSides"/>
          <wp:docPr id="14" name="Resim 14"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E06F9" w14:textId="0FF2F412" w:rsidR="00753953" w:rsidRDefault="00431BA4" w:rsidP="003566EF">
    <w:pPr>
      <w:pStyle w:val="stbilgi"/>
      <w:jc w:val="center"/>
    </w:pPr>
    <w:r w:rsidRPr="00431BA4">
      <w:rPr>
        <w:noProof/>
        <w:lang w:eastAsia="tr-TR"/>
      </w:rPr>
      <w:drawing>
        <wp:anchor distT="0" distB="0" distL="114300" distR="114300" simplePos="0" relativeHeight="251659264" behindDoc="0" locked="0" layoutInCell="1" allowOverlap="1" wp14:anchorId="768A0AC3" wp14:editId="614A030F">
          <wp:simplePos x="0" y="0"/>
          <wp:positionH relativeFrom="margin">
            <wp:posOffset>5194935</wp:posOffset>
          </wp:positionH>
          <wp:positionV relativeFrom="paragraph">
            <wp:posOffset>325120</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0288" behindDoc="0" locked="0" layoutInCell="1" allowOverlap="1" wp14:anchorId="2D5780EC" wp14:editId="7DE5F5A7">
          <wp:simplePos x="0" y="0"/>
          <wp:positionH relativeFrom="column">
            <wp:posOffset>2405380</wp:posOffset>
          </wp:positionH>
          <wp:positionV relativeFrom="paragraph">
            <wp:posOffset>379730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1312" behindDoc="0" locked="0" layoutInCell="1" allowOverlap="1" wp14:anchorId="55D681A7" wp14:editId="7A0E0518">
          <wp:simplePos x="0" y="0"/>
          <wp:positionH relativeFrom="margin">
            <wp:posOffset>0</wp:posOffset>
          </wp:positionH>
          <wp:positionV relativeFrom="paragraph">
            <wp:posOffset>256540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7C51"/>
    <w:rsid w:val="00082C54"/>
    <w:rsid w:val="000A2C7D"/>
    <w:rsid w:val="000E4305"/>
    <w:rsid w:val="000F4C1E"/>
    <w:rsid w:val="001236EC"/>
    <w:rsid w:val="00173870"/>
    <w:rsid w:val="00186477"/>
    <w:rsid w:val="001F4C96"/>
    <w:rsid w:val="0020168A"/>
    <w:rsid w:val="002118E1"/>
    <w:rsid w:val="00217F33"/>
    <w:rsid w:val="00240C2F"/>
    <w:rsid w:val="00244B32"/>
    <w:rsid w:val="00260F5A"/>
    <w:rsid w:val="00261DE7"/>
    <w:rsid w:val="00266817"/>
    <w:rsid w:val="002D2499"/>
    <w:rsid w:val="0030645B"/>
    <w:rsid w:val="00324E89"/>
    <w:rsid w:val="003566EF"/>
    <w:rsid w:val="003618DF"/>
    <w:rsid w:val="0037679B"/>
    <w:rsid w:val="0038362A"/>
    <w:rsid w:val="003F6B4F"/>
    <w:rsid w:val="00407FE9"/>
    <w:rsid w:val="0043154D"/>
    <w:rsid w:val="00431BA4"/>
    <w:rsid w:val="004433D9"/>
    <w:rsid w:val="00466482"/>
    <w:rsid w:val="004764C1"/>
    <w:rsid w:val="00481933"/>
    <w:rsid w:val="004C2EBE"/>
    <w:rsid w:val="004E30FB"/>
    <w:rsid w:val="005350CF"/>
    <w:rsid w:val="005712FA"/>
    <w:rsid w:val="005A3E4D"/>
    <w:rsid w:val="005C32FC"/>
    <w:rsid w:val="006006E7"/>
    <w:rsid w:val="006339DA"/>
    <w:rsid w:val="006463EC"/>
    <w:rsid w:val="00650250"/>
    <w:rsid w:val="00662CC7"/>
    <w:rsid w:val="006671BF"/>
    <w:rsid w:val="00667929"/>
    <w:rsid w:val="00671CBE"/>
    <w:rsid w:val="006A4455"/>
    <w:rsid w:val="006E3F04"/>
    <w:rsid w:val="00720A02"/>
    <w:rsid w:val="0074108E"/>
    <w:rsid w:val="00741481"/>
    <w:rsid w:val="007524F0"/>
    <w:rsid w:val="00753953"/>
    <w:rsid w:val="007F306F"/>
    <w:rsid w:val="00804112"/>
    <w:rsid w:val="00804360"/>
    <w:rsid w:val="00805418"/>
    <w:rsid w:val="00806D8C"/>
    <w:rsid w:val="00807557"/>
    <w:rsid w:val="00810F9A"/>
    <w:rsid w:val="00823D1F"/>
    <w:rsid w:val="00850E5D"/>
    <w:rsid w:val="008757E3"/>
    <w:rsid w:val="008B6E5E"/>
    <w:rsid w:val="008C53F4"/>
    <w:rsid w:val="008D39EF"/>
    <w:rsid w:val="008F5C68"/>
    <w:rsid w:val="00961049"/>
    <w:rsid w:val="00962581"/>
    <w:rsid w:val="00971A2A"/>
    <w:rsid w:val="00973483"/>
    <w:rsid w:val="009C03AD"/>
    <w:rsid w:val="009D7DAC"/>
    <w:rsid w:val="00A31126"/>
    <w:rsid w:val="00A934D4"/>
    <w:rsid w:val="00AA3623"/>
    <w:rsid w:val="00AC2A55"/>
    <w:rsid w:val="00AC4D62"/>
    <w:rsid w:val="00B12A26"/>
    <w:rsid w:val="00B24442"/>
    <w:rsid w:val="00B301AC"/>
    <w:rsid w:val="00B30359"/>
    <w:rsid w:val="00B4407D"/>
    <w:rsid w:val="00B74472"/>
    <w:rsid w:val="00BA6095"/>
    <w:rsid w:val="00BC59F9"/>
    <w:rsid w:val="00C20DFA"/>
    <w:rsid w:val="00C46E91"/>
    <w:rsid w:val="00C503BF"/>
    <w:rsid w:val="00C51574"/>
    <w:rsid w:val="00C55A5F"/>
    <w:rsid w:val="00CA301A"/>
    <w:rsid w:val="00CB63FD"/>
    <w:rsid w:val="00CE1C30"/>
    <w:rsid w:val="00CF5A4A"/>
    <w:rsid w:val="00D048A8"/>
    <w:rsid w:val="00D1317B"/>
    <w:rsid w:val="00D2371B"/>
    <w:rsid w:val="00D52BA4"/>
    <w:rsid w:val="00D91B8B"/>
    <w:rsid w:val="00DD6F21"/>
    <w:rsid w:val="00DE5ACD"/>
    <w:rsid w:val="00E26D1A"/>
    <w:rsid w:val="00E63EF5"/>
    <w:rsid w:val="00E66ED6"/>
    <w:rsid w:val="00E91EC0"/>
    <w:rsid w:val="00EA34C6"/>
    <w:rsid w:val="00EB2BAE"/>
    <w:rsid w:val="00EC786B"/>
    <w:rsid w:val="00ED68C1"/>
    <w:rsid w:val="00EE0125"/>
    <w:rsid w:val="00F13EDB"/>
    <w:rsid w:val="00F3245C"/>
    <w:rsid w:val="00F42627"/>
    <w:rsid w:val="00F74DC6"/>
    <w:rsid w:val="00FB0850"/>
    <w:rsid w:val="00FD1C30"/>
    <w:rsid w:val="00FD1E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www.instagram.com/lcwaikiki?igsh=dWxlMnQ1Ymhwb3V4" TargetMode="External"/><Relationship Id="rId3" Type="http://schemas.openxmlformats.org/officeDocument/2006/relationships/styles" Target="styles.xml"/><Relationship Id="rId21" Type="http://schemas.openxmlformats.org/officeDocument/2006/relationships/hyperlink" Target="https://www.decathlon-united.media/decathlon-new-identity-t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www.youtube.com/watch?v=npCz5S9-cc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mediacat.com/cem-yilmazdan-bayram-mesaji-var/" TargetMode="External"/><Relationship Id="rId29" Type="http://schemas.openxmlformats.org/officeDocument/2006/relationships/hyperlink" Target="https://www.marketingturkiye.com.tr/haberler/pasabahce-77-yillik-logosunu-yenile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cdn.karaca.com/image/files/pdf/home-katalog-eylul-2025.pdf"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www.ipekyol.com.tr/giyim/tum-ceket-modelleri?page=2" TargetMode="External"/><Relationship Id="rId28" Type="http://schemas.openxmlformats.org/officeDocument/2006/relationships/hyperlink" Target="https://catalog.mudo.com.tr/2025_mobilya_sb_f_web/page/22-23" TargetMode="External"/><Relationship Id="rId10" Type="http://schemas.openxmlformats.org/officeDocument/2006/relationships/image" Target="media/image2.jpeg"/><Relationship Id="rId19" Type="http://schemas.openxmlformats.org/officeDocument/2006/relationships/hyperlink" Target="https://doi.org/10.33692/avrasyad.1697078"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www.ikea.com.tr/yeni-urunler" TargetMode="External"/><Relationship Id="rId27" Type="http://schemas.openxmlformats.org/officeDocument/2006/relationships/hyperlink" Target="https://shop.mango.com/tr/tr/h/erkek" TargetMode="External"/><Relationship Id="rId30" Type="http://schemas.openxmlformats.org/officeDocument/2006/relationships/hyperlink" Target="https://mediacat.com/serenay-sarikayadan-yeni-reklam-fil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npCz5S9-cco" TargetMode="External"/><Relationship Id="rId2" Type="http://schemas.openxmlformats.org/officeDocument/2006/relationships/hyperlink" Target="https://mediacat.com/serenay-sarikayadan-yeni-reklam-filmi/" TargetMode="External"/><Relationship Id="rId1" Type="http://schemas.openxmlformats.org/officeDocument/2006/relationships/hyperlink" Target="mailto:drmiyaseguzel@gmail.com" TargetMode="External"/><Relationship Id="rId4" Type="http://schemas.openxmlformats.org/officeDocument/2006/relationships/hyperlink" Target="https://mediacat.com/cem-yilmazdan-bayram-mesaji-va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2.pn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C1CEB-14D0-4D8C-B448-A0F76720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3662</Words>
  <Characters>20875</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2026-03-30T12:15:00Z</dcterms:created>
  <dcterms:modified xsi:type="dcterms:W3CDTF">2026-04-13T10:39:00Z</dcterms:modified>
</cp:coreProperties>
</file>