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50"/>
      </w:tblGrid>
      <w:tr w:rsidR="004433D9" w:rsidRPr="008C53F4" w14:paraId="01F4DC88" w14:textId="77777777" w:rsidTr="00D15E35">
        <w:trPr>
          <w:trHeight w:val="1938"/>
        </w:trPr>
        <w:tc>
          <w:tcPr>
            <w:tcW w:w="8850" w:type="dxa"/>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tcBorders>
              <w:top w:val="single" w:sz="2" w:space="0" w:color="663300"/>
              <w:bottom w:val="single" w:sz="4" w:space="0" w:color="FFFFFF" w:themeColor="background1"/>
            </w:tcBorders>
            <w:vAlign w:val="center"/>
          </w:tcPr>
          <w:p w14:paraId="29BCFA4A" w14:textId="4ED1D570" w:rsidR="00173870" w:rsidRPr="00043B63" w:rsidRDefault="00043B63" w:rsidP="00043B63">
            <w:pPr>
              <w:spacing w:line="360" w:lineRule="auto"/>
              <w:ind w:firstLine="709"/>
              <w:jc w:val="center"/>
              <w:rPr>
                <w:rFonts w:ascii="Times New Roman" w:hAnsi="Times New Roman" w:cs="Times New Roman"/>
                <w:b/>
                <w:bCs/>
              </w:rPr>
            </w:pPr>
            <w:r w:rsidRPr="000D7BC1">
              <w:rPr>
                <w:rFonts w:ascii="Times New Roman" w:hAnsi="Times New Roman" w:cs="Times New Roman"/>
                <w:b/>
                <w:bCs/>
              </w:rPr>
              <w:t xml:space="preserve">Kurucu Mitten Öznel Krize: </w:t>
            </w:r>
            <w:proofErr w:type="spellStart"/>
            <w:r w:rsidRPr="000D7BC1">
              <w:rPr>
                <w:rFonts w:ascii="Times New Roman" w:hAnsi="Times New Roman" w:cs="Times New Roman"/>
                <w:b/>
                <w:bCs/>
              </w:rPr>
              <w:t>Burla</w:t>
            </w:r>
            <w:proofErr w:type="spellEnd"/>
            <w:r w:rsidRPr="000D7BC1">
              <w:rPr>
                <w:rFonts w:ascii="Times New Roman" w:hAnsi="Times New Roman" w:cs="Times New Roman"/>
                <w:b/>
                <w:bCs/>
              </w:rPr>
              <w:t xml:space="preserve"> Hatun’dan Aysel’e Kadın Motifinin Dönüşümü</w:t>
            </w:r>
          </w:p>
        </w:tc>
      </w:tr>
      <w:tr w:rsidR="00186477" w:rsidRPr="008C53F4" w14:paraId="69308D60" w14:textId="77777777" w:rsidTr="00D15E35">
        <w:trPr>
          <w:trHeight w:val="951"/>
        </w:trPr>
        <w:tc>
          <w:tcPr>
            <w:tcW w:w="8850" w:type="dxa"/>
            <w:tcBorders>
              <w:top w:val="single" w:sz="4" w:space="0" w:color="FFFFFF" w:themeColor="background1"/>
            </w:tcBorders>
            <w:vAlign w:val="center"/>
          </w:tcPr>
          <w:p w14:paraId="313213DB" w14:textId="4673862C" w:rsidR="00186477" w:rsidRPr="00F65CCC" w:rsidRDefault="00F65CCC" w:rsidP="00F65CCC">
            <w:pPr>
              <w:spacing w:line="360" w:lineRule="auto"/>
              <w:ind w:firstLine="709"/>
              <w:jc w:val="center"/>
              <w:rPr>
                <w:rFonts w:ascii="Times New Roman" w:hAnsi="Times New Roman" w:cs="Times New Roman"/>
                <w:b/>
                <w:bCs/>
              </w:rPr>
            </w:pPr>
            <w:proofErr w:type="spellStart"/>
            <w:r w:rsidRPr="002038D4">
              <w:rPr>
                <w:rFonts w:ascii="Times New Roman" w:hAnsi="Times New Roman" w:cs="Times New Roman"/>
                <w:b/>
                <w:bCs/>
              </w:rPr>
              <w:t>Mürsade</w:t>
            </w:r>
            <w:proofErr w:type="spellEnd"/>
            <w:r w:rsidRPr="002038D4">
              <w:rPr>
                <w:rFonts w:ascii="Times New Roman" w:hAnsi="Times New Roman" w:cs="Times New Roman"/>
                <w:b/>
                <w:bCs/>
              </w:rPr>
              <w:t xml:space="preserve"> Meryem Kılıç</w:t>
            </w:r>
            <w:r w:rsidRPr="002038D4">
              <w:rPr>
                <w:rStyle w:val="FootnoteReference"/>
                <w:rFonts w:ascii="Times New Roman" w:hAnsi="Times New Roman" w:cs="Times New Roman"/>
                <w:b/>
                <w:bCs/>
              </w:rPr>
              <w:footnoteReference w:id="1"/>
            </w:r>
          </w:p>
        </w:tc>
      </w:tr>
      <w:tr w:rsidR="00186477" w:rsidRPr="008C53F4" w14:paraId="5C57F5E3" w14:textId="77777777" w:rsidTr="00D15E35">
        <w:trPr>
          <w:trHeight w:val="666"/>
        </w:trPr>
        <w:tc>
          <w:tcPr>
            <w:tcW w:w="8850" w:type="dxa"/>
            <w:tcBorders>
              <w:top w:val="single" w:sz="2" w:space="0" w:color="663300"/>
              <w:bottom w:val="single" w:sz="2" w:space="0" w:color="663300"/>
            </w:tcBorders>
            <w:vAlign w:val="bottom"/>
          </w:tcPr>
          <w:p w14:paraId="028B732F" w14:textId="3D6B6ABC" w:rsidR="00D029C5" w:rsidRPr="00D029C5" w:rsidRDefault="00D029C5" w:rsidP="00D029C5">
            <w:pPr>
              <w:spacing w:line="360" w:lineRule="auto"/>
              <w:jc w:val="center"/>
              <w:rPr>
                <w:rFonts w:ascii="Times New Roman" w:hAnsi="Times New Roman" w:cs="Times New Roman"/>
                <w:b/>
                <w:iCs/>
                <w:sz w:val="24"/>
                <w:szCs w:val="24"/>
              </w:rPr>
            </w:pPr>
            <w:r w:rsidRPr="00D029C5">
              <w:rPr>
                <w:rFonts w:ascii="Times New Roman" w:hAnsi="Times New Roman" w:cs="Times New Roman"/>
                <w:b/>
                <w:iCs/>
                <w:sz w:val="24"/>
                <w:szCs w:val="24"/>
              </w:rPr>
              <w:t>Özet</w:t>
            </w:r>
          </w:p>
          <w:p w14:paraId="5F0A5C51" w14:textId="77777777" w:rsidR="00D029C5" w:rsidRPr="002038D4" w:rsidRDefault="00D029C5" w:rsidP="00D029C5">
            <w:pPr>
              <w:pStyle w:val="NormalWeb"/>
              <w:spacing w:line="360" w:lineRule="auto"/>
              <w:ind w:firstLine="709"/>
              <w:rPr>
                <w:color w:val="000000"/>
                <w:sz w:val="22"/>
                <w:szCs w:val="22"/>
              </w:rPr>
            </w:pPr>
            <w:r w:rsidRPr="002038D4">
              <w:rPr>
                <w:color w:val="000000"/>
                <w:sz w:val="22"/>
                <w:szCs w:val="22"/>
              </w:rPr>
              <w:t xml:space="preserve">Anadolu anlatı geleneğinde motifler, estetik tekrarlar olmanın ötesinde “kültürel bellek” ve “kolektif </w:t>
            </w:r>
            <w:proofErr w:type="spellStart"/>
            <w:r w:rsidRPr="002038D4">
              <w:rPr>
                <w:color w:val="000000"/>
                <w:sz w:val="22"/>
                <w:szCs w:val="22"/>
              </w:rPr>
              <w:t>hafıza”nın</w:t>
            </w:r>
            <w:proofErr w:type="spellEnd"/>
            <w:r w:rsidRPr="002038D4">
              <w:rPr>
                <w:color w:val="000000"/>
                <w:sz w:val="22"/>
                <w:szCs w:val="22"/>
              </w:rPr>
              <w:t xml:space="preserve"> kurucu ve düzenleyici formlarıdır. Sözlü gelenekte kadın figürü; evlilik, soyun devamı, fedakârlık ve ölüm gibi eşik durumları anlamlandıran sembolik bir merkez olarak yapılandırılmıştır. Bireysel karakter inşasından </w:t>
            </w:r>
            <w:proofErr w:type="spellStart"/>
            <w:r w:rsidRPr="002038D4">
              <w:rPr>
                <w:color w:val="000000"/>
                <w:sz w:val="22"/>
                <w:szCs w:val="22"/>
              </w:rPr>
              <w:t>ziyâde</w:t>
            </w:r>
            <w:proofErr w:type="spellEnd"/>
            <w:r w:rsidRPr="002038D4">
              <w:rPr>
                <w:color w:val="000000"/>
                <w:sz w:val="22"/>
                <w:szCs w:val="22"/>
              </w:rPr>
              <w:t xml:space="preserve"> kolektif ontolojinin kurulmasına hizmet eden kadın motifi, bir milletin kültürel belleğinin temel yapı taşıdır.</w:t>
            </w:r>
          </w:p>
          <w:p w14:paraId="7EE036FF" w14:textId="77777777" w:rsidR="00D029C5" w:rsidRPr="002038D4" w:rsidRDefault="00D029C5" w:rsidP="00D029C5">
            <w:pPr>
              <w:pStyle w:val="NormalWeb"/>
              <w:spacing w:line="360" w:lineRule="auto"/>
              <w:ind w:firstLine="709"/>
              <w:rPr>
                <w:color w:val="000000"/>
                <w:sz w:val="22"/>
                <w:szCs w:val="22"/>
              </w:rPr>
            </w:pPr>
            <w:r w:rsidRPr="002038D4">
              <w:rPr>
                <w:color w:val="000000"/>
                <w:sz w:val="22"/>
                <w:szCs w:val="22"/>
              </w:rPr>
              <w:t xml:space="preserve">Kültürel belleğin haiz olduğu motiflerin </w:t>
            </w:r>
            <w:proofErr w:type="spellStart"/>
            <w:r w:rsidRPr="002038D4">
              <w:rPr>
                <w:color w:val="000000"/>
                <w:sz w:val="22"/>
                <w:szCs w:val="22"/>
              </w:rPr>
              <w:t>içeriksel</w:t>
            </w:r>
            <w:proofErr w:type="spellEnd"/>
            <w:r w:rsidRPr="002038D4">
              <w:rPr>
                <w:color w:val="000000"/>
                <w:sz w:val="22"/>
                <w:szCs w:val="22"/>
              </w:rPr>
              <w:t xml:space="preserve"> dönüşümünden </w:t>
            </w:r>
            <w:proofErr w:type="spellStart"/>
            <w:r w:rsidRPr="002038D4">
              <w:rPr>
                <w:color w:val="000000"/>
                <w:sz w:val="22"/>
                <w:szCs w:val="22"/>
              </w:rPr>
              <w:t>ziyâde</w:t>
            </w:r>
            <w:proofErr w:type="spellEnd"/>
            <w:r w:rsidRPr="002038D4">
              <w:rPr>
                <w:color w:val="000000"/>
                <w:sz w:val="22"/>
                <w:szCs w:val="22"/>
              </w:rPr>
              <w:t xml:space="preserve"> biçimsel aktarımı, kadın motifinin tarihsel dolaşımını kopuş kavramıyla değil, biçim değiştiren süreklilik üzerinden düşünmeyi mümkün kılar. </w:t>
            </w:r>
            <w:proofErr w:type="spellStart"/>
            <w:r w:rsidRPr="002038D4">
              <w:rPr>
                <w:color w:val="000000"/>
                <w:sz w:val="22"/>
                <w:szCs w:val="22"/>
              </w:rPr>
              <w:t>Modernitede</w:t>
            </w:r>
            <w:proofErr w:type="spellEnd"/>
            <w:r w:rsidRPr="002038D4">
              <w:rPr>
                <w:color w:val="000000"/>
                <w:sz w:val="22"/>
                <w:szCs w:val="22"/>
              </w:rPr>
              <w:t xml:space="preserve"> ise anlatı rejimi ve </w:t>
            </w:r>
            <w:proofErr w:type="spellStart"/>
            <w:r w:rsidRPr="002038D4">
              <w:rPr>
                <w:color w:val="000000"/>
                <w:sz w:val="22"/>
                <w:szCs w:val="22"/>
              </w:rPr>
              <w:t>zamansallık</w:t>
            </w:r>
            <w:proofErr w:type="spellEnd"/>
            <w:r w:rsidRPr="002038D4">
              <w:rPr>
                <w:color w:val="000000"/>
                <w:sz w:val="22"/>
                <w:szCs w:val="22"/>
              </w:rPr>
              <w:t xml:space="preserve"> dönüşmüştür. </w:t>
            </w:r>
            <w:proofErr w:type="spellStart"/>
            <w:r w:rsidRPr="002038D4">
              <w:rPr>
                <w:color w:val="000000"/>
                <w:sz w:val="22"/>
                <w:szCs w:val="22"/>
              </w:rPr>
              <w:t>Mitik</w:t>
            </w:r>
            <w:proofErr w:type="spellEnd"/>
            <w:r w:rsidRPr="002038D4">
              <w:rPr>
                <w:color w:val="000000"/>
                <w:sz w:val="22"/>
                <w:szCs w:val="22"/>
              </w:rPr>
              <w:t xml:space="preserve"> bütünlüğe dayalı aşkın referans sistemi çözülürken sembolik formlar, </w:t>
            </w:r>
            <w:proofErr w:type="spellStart"/>
            <w:r w:rsidRPr="002038D4">
              <w:rPr>
                <w:color w:val="000000"/>
                <w:sz w:val="22"/>
                <w:szCs w:val="22"/>
              </w:rPr>
              <w:t>içkinleşmiş</w:t>
            </w:r>
            <w:proofErr w:type="spellEnd"/>
            <w:r w:rsidRPr="002038D4">
              <w:rPr>
                <w:color w:val="000000"/>
                <w:sz w:val="22"/>
                <w:szCs w:val="22"/>
              </w:rPr>
              <w:t xml:space="preserve"> ve </w:t>
            </w:r>
            <w:proofErr w:type="spellStart"/>
            <w:r w:rsidRPr="002038D4">
              <w:rPr>
                <w:color w:val="000000"/>
                <w:sz w:val="22"/>
                <w:szCs w:val="22"/>
              </w:rPr>
              <w:t>sekülerleşmiş</w:t>
            </w:r>
            <w:proofErr w:type="spellEnd"/>
            <w:r w:rsidRPr="002038D4">
              <w:rPr>
                <w:color w:val="000000"/>
                <w:sz w:val="22"/>
                <w:szCs w:val="22"/>
              </w:rPr>
              <w:t xml:space="preserve"> bir düzleme taşınmıştır. Bu </w:t>
            </w:r>
            <w:proofErr w:type="spellStart"/>
            <w:r w:rsidRPr="002038D4">
              <w:rPr>
                <w:color w:val="000000"/>
                <w:sz w:val="22"/>
                <w:szCs w:val="22"/>
              </w:rPr>
              <w:t>sekülerleşme</w:t>
            </w:r>
            <w:proofErr w:type="spellEnd"/>
            <w:r w:rsidRPr="002038D4">
              <w:rPr>
                <w:color w:val="000000"/>
                <w:sz w:val="22"/>
                <w:szCs w:val="22"/>
              </w:rPr>
              <w:t>, motifin ortadan kalkması değil, kurucu anlamın kolektif zeminden öznel bilinç alanına aktarılması anlamına gelir.</w:t>
            </w:r>
          </w:p>
          <w:p w14:paraId="7D3567B0" w14:textId="77777777" w:rsidR="00D029C5" w:rsidRPr="002038D4" w:rsidRDefault="00D029C5" w:rsidP="00D029C5">
            <w:pPr>
              <w:pStyle w:val="NormalWeb"/>
              <w:spacing w:line="360" w:lineRule="auto"/>
              <w:ind w:firstLine="709"/>
              <w:rPr>
                <w:color w:val="000000"/>
                <w:sz w:val="22"/>
                <w:szCs w:val="22"/>
              </w:rPr>
            </w:pPr>
            <w:r w:rsidRPr="002038D4">
              <w:rPr>
                <w:rStyle w:val="whitespace-normal"/>
                <w:color w:val="000000"/>
                <w:sz w:val="22"/>
                <w:szCs w:val="22"/>
              </w:rPr>
              <w:t xml:space="preserve">Bu bağlamda kendisi de eşik bir eser olan </w:t>
            </w:r>
            <w:r w:rsidRPr="002038D4">
              <w:rPr>
                <w:rStyle w:val="whitespace-normal"/>
                <w:i/>
                <w:iCs/>
                <w:color w:val="000000"/>
                <w:sz w:val="22"/>
                <w:szCs w:val="22"/>
              </w:rPr>
              <w:t>Dede Korkut Kitabı</w:t>
            </w:r>
            <w:r w:rsidRPr="002038D4">
              <w:rPr>
                <w:color w:val="000000"/>
                <w:sz w:val="22"/>
                <w:szCs w:val="22"/>
              </w:rPr>
              <w:t xml:space="preserve">’nın </w:t>
            </w:r>
            <w:proofErr w:type="spellStart"/>
            <w:r w:rsidRPr="002038D4">
              <w:rPr>
                <w:color w:val="000000"/>
                <w:sz w:val="22"/>
                <w:szCs w:val="22"/>
              </w:rPr>
              <w:t>Burla</w:t>
            </w:r>
            <w:proofErr w:type="spellEnd"/>
            <w:r w:rsidRPr="002038D4">
              <w:rPr>
                <w:color w:val="000000"/>
                <w:sz w:val="22"/>
                <w:szCs w:val="22"/>
              </w:rPr>
              <w:t xml:space="preserve"> Hatun’u, epik zamanın kolektif ufku içinde asaleti ve gücü temsil eder. Soy ve dirliği temsil eden </w:t>
            </w:r>
            <w:proofErr w:type="spellStart"/>
            <w:r w:rsidRPr="002038D4">
              <w:rPr>
                <w:color w:val="000000"/>
                <w:sz w:val="22"/>
                <w:szCs w:val="22"/>
              </w:rPr>
              <w:t>Burla</w:t>
            </w:r>
            <w:proofErr w:type="spellEnd"/>
            <w:r w:rsidRPr="002038D4">
              <w:rPr>
                <w:color w:val="000000"/>
                <w:sz w:val="22"/>
                <w:szCs w:val="22"/>
              </w:rPr>
              <w:t xml:space="preserve"> Hatun, ölümün elinden eşi ve oğlunu kurtaracak kadar cesur bir örnektir. Buna karşılık</w:t>
            </w:r>
            <w:r w:rsidRPr="002038D4">
              <w:rPr>
                <w:rStyle w:val="apple-converted-space"/>
                <w:color w:val="000000"/>
                <w:sz w:val="22"/>
                <w:szCs w:val="22"/>
              </w:rPr>
              <w:t> </w:t>
            </w:r>
            <w:r w:rsidRPr="002038D4">
              <w:rPr>
                <w:rStyle w:val="whitespace-normal"/>
                <w:i/>
                <w:iCs/>
                <w:color w:val="000000"/>
                <w:sz w:val="22"/>
                <w:szCs w:val="22"/>
              </w:rPr>
              <w:t xml:space="preserve">Ölmeye </w:t>
            </w:r>
            <w:proofErr w:type="spellStart"/>
            <w:r w:rsidRPr="002038D4">
              <w:rPr>
                <w:rStyle w:val="whitespace-normal"/>
                <w:i/>
                <w:iCs/>
                <w:color w:val="000000"/>
                <w:sz w:val="22"/>
                <w:szCs w:val="22"/>
              </w:rPr>
              <w:t>Yatmak</w:t>
            </w:r>
            <w:r w:rsidRPr="002038D4">
              <w:rPr>
                <w:color w:val="000000"/>
                <w:sz w:val="22"/>
                <w:szCs w:val="22"/>
              </w:rPr>
              <w:t>’nın</w:t>
            </w:r>
            <w:proofErr w:type="spellEnd"/>
            <w:r w:rsidRPr="002038D4">
              <w:rPr>
                <w:color w:val="000000"/>
                <w:sz w:val="22"/>
                <w:szCs w:val="22"/>
              </w:rPr>
              <w:t xml:space="preserve"> Aysel’i, modern romanın parçalı </w:t>
            </w:r>
            <w:proofErr w:type="spellStart"/>
            <w:r w:rsidRPr="002038D4">
              <w:rPr>
                <w:color w:val="000000"/>
                <w:sz w:val="22"/>
                <w:szCs w:val="22"/>
              </w:rPr>
              <w:t>zamansallığında</w:t>
            </w:r>
            <w:proofErr w:type="spellEnd"/>
            <w:r w:rsidRPr="002038D4">
              <w:rPr>
                <w:color w:val="000000"/>
                <w:sz w:val="22"/>
                <w:szCs w:val="22"/>
              </w:rPr>
              <w:t xml:space="preserve">, “geçmiş </w:t>
            </w:r>
            <w:proofErr w:type="spellStart"/>
            <w:r w:rsidRPr="002038D4">
              <w:rPr>
                <w:color w:val="000000"/>
                <w:sz w:val="22"/>
                <w:szCs w:val="22"/>
              </w:rPr>
              <w:t>zaman”da</w:t>
            </w:r>
            <w:proofErr w:type="spellEnd"/>
            <w:r w:rsidRPr="002038D4">
              <w:rPr>
                <w:color w:val="000000"/>
                <w:sz w:val="22"/>
                <w:szCs w:val="22"/>
              </w:rPr>
              <w:t xml:space="preserve"> sıkışan, ölüm düşüncesini içsel/öznel bir kriz alanı ve hesaplaşma alanı olarak gören kadın figürüdür. Ölüm artık aşkın bir düzenin doğal bir parçası değil, benliğin çözülme ihtimalini taşıyan varoluşsal bir sınırdır. Ancak Aysel’in intihardan vazgeçerek yataktan kalkışı, motifin tümüyle çözülmediğini, kurucu işlevin </w:t>
            </w:r>
            <w:r w:rsidRPr="002038D4">
              <w:rPr>
                <w:color w:val="000000"/>
                <w:sz w:val="22"/>
                <w:szCs w:val="22"/>
              </w:rPr>
              <w:lastRenderedPageBreak/>
              <w:t xml:space="preserve">kolektif eşikten öznel eşiğe doğru yer değiştirdiğini gösterir. Aysel’in olduğu noktaya gelmesini sağlayan mücadeleci geçmişi, </w:t>
            </w:r>
            <w:proofErr w:type="spellStart"/>
            <w:r w:rsidRPr="002038D4">
              <w:rPr>
                <w:color w:val="000000"/>
                <w:sz w:val="22"/>
                <w:szCs w:val="22"/>
              </w:rPr>
              <w:t>Burla</w:t>
            </w:r>
            <w:proofErr w:type="spellEnd"/>
            <w:r w:rsidRPr="002038D4">
              <w:rPr>
                <w:color w:val="000000"/>
                <w:sz w:val="22"/>
                <w:szCs w:val="22"/>
              </w:rPr>
              <w:t xml:space="preserve"> Hatun’un modern dönemdeki yansımasıdır. </w:t>
            </w:r>
          </w:p>
          <w:p w14:paraId="5CEA81FE" w14:textId="5AC06F99" w:rsidR="00D029C5" w:rsidRPr="00D029C5" w:rsidRDefault="00D029C5" w:rsidP="00D029C5">
            <w:pPr>
              <w:pStyle w:val="NormalWeb"/>
              <w:spacing w:line="360" w:lineRule="auto"/>
              <w:ind w:firstLine="709"/>
              <w:rPr>
                <w:color w:val="000000"/>
                <w:sz w:val="22"/>
                <w:szCs w:val="22"/>
              </w:rPr>
            </w:pPr>
            <w:r w:rsidRPr="002038D4">
              <w:rPr>
                <w:color w:val="000000"/>
                <w:sz w:val="22"/>
                <w:szCs w:val="22"/>
              </w:rPr>
              <w:t xml:space="preserve">Çalışma, karşılaştırmalı metin çözümlemesi yöntemiyle, kadın motifinin Anadolu kültürel belleğinde </w:t>
            </w:r>
            <w:proofErr w:type="spellStart"/>
            <w:r w:rsidRPr="002038D4">
              <w:rPr>
                <w:color w:val="000000"/>
                <w:sz w:val="22"/>
                <w:szCs w:val="22"/>
              </w:rPr>
              <w:t>mitik</w:t>
            </w:r>
            <w:proofErr w:type="spellEnd"/>
            <w:r w:rsidRPr="002038D4">
              <w:rPr>
                <w:color w:val="000000"/>
                <w:sz w:val="22"/>
                <w:szCs w:val="22"/>
              </w:rPr>
              <w:t xml:space="preserve"> kuruculuktan modern öznel krize doğru geçirdiği işlevsel dönüşümü analiz etmeyi amaçlamaktadır. Böylece </w:t>
            </w:r>
            <w:proofErr w:type="spellStart"/>
            <w:r w:rsidRPr="002038D4">
              <w:rPr>
                <w:color w:val="000000"/>
                <w:sz w:val="22"/>
                <w:szCs w:val="22"/>
              </w:rPr>
              <w:t>modernitenin</w:t>
            </w:r>
            <w:proofErr w:type="spellEnd"/>
            <w:r w:rsidRPr="002038D4">
              <w:rPr>
                <w:color w:val="000000"/>
                <w:sz w:val="22"/>
                <w:szCs w:val="22"/>
              </w:rPr>
              <w:t xml:space="preserve"> yarattığı yapısal ve anlamsal dönüşümlere rağmen kadın motifinin sembolik sürekliliğini koruduğunu ancak bu sürekliliğin artık aşkın kolektif referanslardan </w:t>
            </w:r>
            <w:proofErr w:type="spellStart"/>
            <w:r w:rsidRPr="002038D4">
              <w:rPr>
                <w:color w:val="000000"/>
                <w:sz w:val="22"/>
                <w:szCs w:val="22"/>
              </w:rPr>
              <w:t>ziyâde</w:t>
            </w:r>
            <w:proofErr w:type="spellEnd"/>
            <w:r w:rsidRPr="002038D4">
              <w:rPr>
                <w:color w:val="000000"/>
                <w:sz w:val="22"/>
                <w:szCs w:val="22"/>
              </w:rPr>
              <w:t xml:space="preserve"> içkin, </w:t>
            </w:r>
            <w:proofErr w:type="spellStart"/>
            <w:r w:rsidRPr="002038D4">
              <w:rPr>
                <w:color w:val="000000"/>
                <w:sz w:val="22"/>
                <w:szCs w:val="22"/>
              </w:rPr>
              <w:t>seküler</w:t>
            </w:r>
            <w:proofErr w:type="spellEnd"/>
            <w:r w:rsidRPr="002038D4">
              <w:rPr>
                <w:color w:val="000000"/>
                <w:sz w:val="22"/>
                <w:szCs w:val="22"/>
              </w:rPr>
              <w:t xml:space="preserve"> ve öznel bir anlatı formu içinde yeniden kurulduğunu ileri sürmektedir.</w:t>
            </w:r>
          </w:p>
          <w:p w14:paraId="21B5F3D5" w14:textId="72E627A2" w:rsidR="00186477" w:rsidRPr="00043B63" w:rsidRDefault="00186477" w:rsidP="00043B63">
            <w:pPr>
              <w:spacing w:line="360" w:lineRule="auto"/>
              <w:rPr>
                <w:rFonts w:ascii="Times New Roman" w:eastAsia="Times New Roman" w:hAnsi="Times New Roman" w:cs="Times New Roman"/>
                <w:i/>
                <w:lang w:eastAsia="en-GB"/>
              </w:rPr>
            </w:pPr>
            <w:r w:rsidRPr="009F553C">
              <w:rPr>
                <w:rFonts w:ascii="Times New Roman" w:hAnsi="Times New Roman" w:cs="Times New Roman"/>
                <w:b/>
                <w:i/>
                <w:sz w:val="24"/>
                <w:szCs w:val="24"/>
              </w:rPr>
              <w:t>Anahtar Kelimeler</w:t>
            </w:r>
            <w:r w:rsidRPr="00043B63">
              <w:rPr>
                <w:rFonts w:ascii="Times New Roman" w:hAnsi="Times New Roman" w:cs="Times New Roman"/>
                <w:b/>
                <w:i/>
                <w:sz w:val="24"/>
                <w:szCs w:val="24"/>
              </w:rPr>
              <w:t xml:space="preserve">: </w:t>
            </w:r>
            <w:r w:rsidR="00043B63" w:rsidRPr="00043B63">
              <w:rPr>
                <w:rFonts w:ascii="Times New Roman" w:eastAsia="Times New Roman" w:hAnsi="Times New Roman" w:cs="Times New Roman"/>
                <w:i/>
                <w:color w:val="000000"/>
                <w:lang w:eastAsia="en-GB"/>
              </w:rPr>
              <w:t xml:space="preserve">Kadın Motifi, Kültürel Bellek, </w:t>
            </w:r>
            <w:proofErr w:type="spellStart"/>
            <w:r w:rsidR="00043B63" w:rsidRPr="00043B63">
              <w:rPr>
                <w:rFonts w:ascii="Times New Roman" w:eastAsia="Times New Roman" w:hAnsi="Times New Roman" w:cs="Times New Roman"/>
                <w:i/>
                <w:color w:val="000000"/>
                <w:lang w:eastAsia="en-GB"/>
              </w:rPr>
              <w:t>Sekülerleşme</w:t>
            </w:r>
            <w:proofErr w:type="spellEnd"/>
            <w:r w:rsidR="00043B63" w:rsidRPr="00043B63">
              <w:rPr>
                <w:rFonts w:ascii="Times New Roman" w:eastAsia="Times New Roman" w:hAnsi="Times New Roman" w:cs="Times New Roman"/>
                <w:i/>
                <w:color w:val="000000"/>
                <w:lang w:eastAsia="en-GB"/>
              </w:rPr>
              <w:t xml:space="preserve">, </w:t>
            </w:r>
            <w:proofErr w:type="spellStart"/>
            <w:r w:rsidR="00043B63" w:rsidRPr="00043B63">
              <w:rPr>
                <w:rFonts w:ascii="Times New Roman" w:eastAsia="Times New Roman" w:hAnsi="Times New Roman" w:cs="Times New Roman"/>
                <w:i/>
                <w:color w:val="000000"/>
                <w:lang w:eastAsia="en-GB"/>
              </w:rPr>
              <w:t>Modernite</w:t>
            </w:r>
            <w:proofErr w:type="spellEnd"/>
            <w:r w:rsidR="00043B63" w:rsidRPr="00043B63">
              <w:rPr>
                <w:rFonts w:ascii="Times New Roman" w:eastAsia="Times New Roman" w:hAnsi="Times New Roman" w:cs="Times New Roman"/>
                <w:i/>
                <w:color w:val="000000"/>
                <w:lang w:eastAsia="en-GB"/>
              </w:rPr>
              <w:t xml:space="preserve">, </w:t>
            </w:r>
            <w:proofErr w:type="spellStart"/>
            <w:r w:rsidR="00043B63" w:rsidRPr="00043B63">
              <w:rPr>
                <w:rFonts w:ascii="Times New Roman" w:eastAsia="Times New Roman" w:hAnsi="Times New Roman" w:cs="Times New Roman"/>
                <w:i/>
                <w:color w:val="000000"/>
                <w:lang w:eastAsia="en-GB"/>
              </w:rPr>
              <w:t>Anlatısal</w:t>
            </w:r>
            <w:proofErr w:type="spellEnd"/>
            <w:r w:rsidR="00043B63" w:rsidRPr="00043B63">
              <w:rPr>
                <w:rFonts w:ascii="Times New Roman" w:eastAsia="Times New Roman" w:hAnsi="Times New Roman" w:cs="Times New Roman"/>
                <w:i/>
                <w:color w:val="000000"/>
                <w:lang w:eastAsia="en-GB"/>
              </w:rPr>
              <w:t xml:space="preserve"> Dönüşüm</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9FF57" w14:textId="77777777" w:rsidR="001E6E9F" w:rsidRDefault="001E6E9F" w:rsidP="005C32FC">
      <w:pPr>
        <w:spacing w:after="0"/>
      </w:pPr>
      <w:r>
        <w:separator/>
      </w:r>
    </w:p>
  </w:endnote>
  <w:endnote w:type="continuationSeparator" w:id="0">
    <w:p w14:paraId="2E6D8AA1" w14:textId="77777777" w:rsidR="001E6E9F" w:rsidRDefault="001E6E9F"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A02F" w14:textId="77777777" w:rsidR="005E2237" w:rsidRDefault="005E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9F54" w14:textId="77777777" w:rsidR="005E2237" w:rsidRDefault="005E2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3AF5" w14:textId="77777777" w:rsidR="005E2237" w:rsidRDefault="005E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B9CA7" w14:textId="77777777" w:rsidR="001E6E9F" w:rsidRDefault="001E6E9F" w:rsidP="005C32FC">
      <w:pPr>
        <w:spacing w:after="0"/>
      </w:pPr>
      <w:r>
        <w:separator/>
      </w:r>
    </w:p>
  </w:footnote>
  <w:footnote w:type="continuationSeparator" w:id="0">
    <w:p w14:paraId="3EE6AFA0" w14:textId="77777777" w:rsidR="001E6E9F" w:rsidRDefault="001E6E9F" w:rsidP="005C32FC">
      <w:pPr>
        <w:spacing w:after="0"/>
      </w:pPr>
      <w:r>
        <w:continuationSeparator/>
      </w:r>
    </w:p>
  </w:footnote>
  <w:footnote w:id="1">
    <w:p w14:paraId="3119B4C0" w14:textId="77777777" w:rsidR="00F65CCC" w:rsidRPr="00DC0B89" w:rsidRDefault="00F65CCC" w:rsidP="00F65CCC">
      <w:pPr>
        <w:pStyle w:val="FootnoteText"/>
        <w:ind w:firstLine="0"/>
      </w:pPr>
      <w:r>
        <w:rPr>
          <w:rStyle w:val="FootnoteReference"/>
        </w:rPr>
        <w:footnoteRef/>
      </w:r>
      <w:r>
        <w:t xml:space="preserve"> </w:t>
      </w:r>
      <w:proofErr w:type="spellStart"/>
      <w:r w:rsidRPr="00DC0B89">
        <w:rPr>
          <w:rFonts w:ascii="Times New Roman" w:hAnsi="Times New Roman" w:cs="Times New Roman"/>
        </w:rPr>
        <w:t>Mürsade</w:t>
      </w:r>
      <w:proofErr w:type="spellEnd"/>
      <w:r w:rsidRPr="00DC0B89">
        <w:rPr>
          <w:rFonts w:ascii="Times New Roman" w:hAnsi="Times New Roman" w:cs="Times New Roman"/>
        </w:rPr>
        <w:t xml:space="preserve"> Meryem Kılıç, İstanbul Üniversitesi Türk Dili ve Edebiyatı Doktora Öğrencisi, İstanbul, Türkiye, </w:t>
      </w:r>
      <w:hyperlink r:id="rId1" w:history="1">
        <w:r w:rsidRPr="00DC0B89">
          <w:rPr>
            <w:rStyle w:val="Hyperlink"/>
            <w:rFonts w:ascii="Times New Roman" w:hAnsi="Times New Roman" w:cs="Times New Roman"/>
          </w:rPr>
          <w:t>m.meryemkilic@gmail.com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1C9C" w14:textId="77777777" w:rsidR="005E2237" w:rsidRDefault="005E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3A278" w14:textId="399DE1FE" w:rsidR="009F553C" w:rsidRDefault="009F553C" w:rsidP="009F553C">
    <w:pPr>
      <w:pStyle w:val="Header"/>
      <w:ind w:firstLine="0"/>
      <w:rPr>
        <w:noProof/>
        <w:lang w:eastAsia="tr-TR"/>
      </w:rPr>
    </w:pPr>
    <w:r>
      <w:rPr>
        <w:noProof/>
        <w:lang w:eastAsia="tr-TR"/>
      </w:rPr>
      <w:t xml:space="preserve">     </w:t>
    </w:r>
  </w:p>
  <w:p w14:paraId="7B062569" w14:textId="77777777" w:rsidR="007F306F" w:rsidRPr="005C32FC" w:rsidRDefault="007F306F" w:rsidP="005C32F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15DCE" w14:textId="40CE3B40" w:rsidR="009A231C" w:rsidRDefault="009A231C" w:rsidP="009A231C">
    <w:pPr>
      <w:pStyle w:val="Header"/>
      <w:ind w:firstLine="0"/>
      <w:rPr>
        <w:noProof/>
        <w:lang w:eastAsia="tr-TR"/>
      </w:rPr>
    </w:pPr>
  </w:p>
  <w:p w14:paraId="146E5EA2" w14:textId="64FB888F" w:rsidR="00B5153F" w:rsidRDefault="00BB52A5" w:rsidP="00B5153F">
    <w:pPr>
      <w:pStyle w:val="Header"/>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Header"/>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Header"/>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B816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3B63"/>
    <w:rsid w:val="00045CAA"/>
    <w:rsid w:val="000470CD"/>
    <w:rsid w:val="00050382"/>
    <w:rsid w:val="00057C51"/>
    <w:rsid w:val="0007121D"/>
    <w:rsid w:val="00097CD1"/>
    <w:rsid w:val="000A2C7D"/>
    <w:rsid w:val="000E4305"/>
    <w:rsid w:val="000F4C1E"/>
    <w:rsid w:val="0012496B"/>
    <w:rsid w:val="00173870"/>
    <w:rsid w:val="00186477"/>
    <w:rsid w:val="001868E9"/>
    <w:rsid w:val="001E6E9F"/>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3D5609"/>
    <w:rsid w:val="00407FE9"/>
    <w:rsid w:val="0043154D"/>
    <w:rsid w:val="004433D9"/>
    <w:rsid w:val="00466482"/>
    <w:rsid w:val="004764C1"/>
    <w:rsid w:val="00481933"/>
    <w:rsid w:val="005350CF"/>
    <w:rsid w:val="005706D3"/>
    <w:rsid w:val="005712FA"/>
    <w:rsid w:val="005C32FC"/>
    <w:rsid w:val="005E2237"/>
    <w:rsid w:val="006006E7"/>
    <w:rsid w:val="00613A1F"/>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29C5"/>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65CCC"/>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Heading1">
    <w:name w:val="heading 1"/>
    <w:basedOn w:val="Normal"/>
    <w:next w:val="Normal"/>
    <w:link w:val="Heading1Char"/>
    <w:uiPriority w:val="9"/>
    <w:qFormat/>
    <w:rsid w:val="00240C2F"/>
    <w:pPr>
      <w:keepNext/>
      <w:keepLines/>
      <w:spacing w:before="240"/>
      <w:ind w:firstLine="0"/>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C59F9"/>
    <w:pPr>
      <w:keepNext/>
      <w:keepLines/>
      <w:spacing w:before="2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C59F9"/>
    <w:pPr>
      <w:keepNext/>
      <w:keepLines/>
      <w:spacing w:before="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C59F9"/>
    <w:pPr>
      <w:keepNext/>
      <w:keepLines/>
      <w:spacing w:before="240"/>
      <w:jc w:val="left"/>
      <w:outlineLvl w:val="3"/>
    </w:pPr>
    <w:rPr>
      <w:rFonts w:eastAsiaTheme="majorEastAsia" w:cstheme="majorBidi"/>
      <w:b/>
      <w:i/>
      <w:iCs/>
    </w:rPr>
  </w:style>
  <w:style w:type="paragraph" w:styleId="Heading5">
    <w:name w:val="heading 5"/>
    <w:aliases w:val="tablo"/>
    <w:basedOn w:val="Normal"/>
    <w:next w:val="Normal"/>
    <w:link w:val="Heading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455"/>
    <w:rPr>
      <w:color w:val="0000FF" w:themeColor="hyperlink"/>
      <w:u w:val="single"/>
    </w:rPr>
  </w:style>
  <w:style w:type="paragraph" w:styleId="BalloonText">
    <w:name w:val="Balloon Text"/>
    <w:basedOn w:val="Normal"/>
    <w:link w:val="BalloonTextChar"/>
    <w:uiPriority w:val="99"/>
    <w:semiHidden/>
    <w:unhideWhenUsed/>
    <w:rsid w:val="00DD6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F21"/>
    <w:rPr>
      <w:rFonts w:ascii="Tahoma" w:hAnsi="Tahoma" w:cs="Tahoma"/>
      <w:sz w:val="16"/>
      <w:szCs w:val="16"/>
    </w:rPr>
  </w:style>
  <w:style w:type="paragraph" w:styleId="Header">
    <w:name w:val="header"/>
    <w:basedOn w:val="Normal"/>
    <w:link w:val="HeaderChar"/>
    <w:uiPriority w:val="99"/>
    <w:unhideWhenUsed/>
    <w:rsid w:val="005C32FC"/>
    <w:pPr>
      <w:tabs>
        <w:tab w:val="center" w:pos="4536"/>
        <w:tab w:val="right" w:pos="9072"/>
      </w:tabs>
      <w:spacing w:after="0"/>
    </w:pPr>
  </w:style>
  <w:style w:type="character" w:customStyle="1" w:styleId="HeaderChar">
    <w:name w:val="Header Char"/>
    <w:basedOn w:val="DefaultParagraphFont"/>
    <w:link w:val="Header"/>
    <w:uiPriority w:val="99"/>
    <w:rsid w:val="005C32FC"/>
  </w:style>
  <w:style w:type="paragraph" w:styleId="Footer">
    <w:name w:val="footer"/>
    <w:basedOn w:val="Normal"/>
    <w:link w:val="FooterChar"/>
    <w:uiPriority w:val="99"/>
    <w:unhideWhenUsed/>
    <w:rsid w:val="005C32FC"/>
    <w:pPr>
      <w:tabs>
        <w:tab w:val="center" w:pos="4536"/>
        <w:tab w:val="right" w:pos="9072"/>
      </w:tabs>
      <w:spacing w:after="0"/>
    </w:pPr>
  </w:style>
  <w:style w:type="character" w:customStyle="1" w:styleId="FooterChar">
    <w:name w:val="Footer Char"/>
    <w:basedOn w:val="DefaultParagraphFont"/>
    <w:link w:val="Footer"/>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Title">
    <w:name w:val="Title"/>
    <w:aliases w:val="makale başlığı"/>
    <w:basedOn w:val="Normal"/>
    <w:next w:val="Normal"/>
    <w:link w:val="Title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TitleChar">
    <w:name w:val="Title Char"/>
    <w:aliases w:val="makale başlığı Char"/>
    <w:basedOn w:val="DefaultParagraphFont"/>
    <w:link w:val="Title"/>
    <w:uiPriority w:val="10"/>
    <w:rsid w:val="005350CF"/>
    <w:rPr>
      <w:rFonts w:ascii="Palatino Linotype" w:eastAsiaTheme="majorEastAsia" w:hAnsi="Palatino Linotype" w:cstheme="majorBidi"/>
      <w:b/>
      <w:spacing w:val="-10"/>
      <w:kern w:val="28"/>
      <w:sz w:val="28"/>
      <w:szCs w:val="56"/>
    </w:rPr>
  </w:style>
  <w:style w:type="paragraph" w:styleId="NoSpacing">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CommentReference">
    <w:name w:val="annotation reference"/>
    <w:basedOn w:val="DefaultParagraphFont"/>
    <w:uiPriority w:val="99"/>
    <w:semiHidden/>
    <w:unhideWhenUsed/>
    <w:rsid w:val="000A2C7D"/>
    <w:rPr>
      <w:sz w:val="16"/>
      <w:szCs w:val="16"/>
    </w:rPr>
  </w:style>
  <w:style w:type="paragraph" w:styleId="CommentText">
    <w:name w:val="annotation text"/>
    <w:basedOn w:val="Normal"/>
    <w:link w:val="CommentTextChar"/>
    <w:uiPriority w:val="99"/>
    <w:semiHidden/>
    <w:unhideWhenUsed/>
    <w:rsid w:val="000A2C7D"/>
    <w:rPr>
      <w:sz w:val="20"/>
      <w:szCs w:val="20"/>
    </w:rPr>
  </w:style>
  <w:style w:type="character" w:customStyle="1" w:styleId="CommentTextChar">
    <w:name w:val="Comment Text Char"/>
    <w:basedOn w:val="DefaultParagraphFont"/>
    <w:link w:val="CommentText"/>
    <w:uiPriority w:val="99"/>
    <w:semiHidden/>
    <w:rsid w:val="000A2C7D"/>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0A2C7D"/>
    <w:rPr>
      <w:b/>
      <w:bCs/>
    </w:rPr>
  </w:style>
  <w:style w:type="character" w:customStyle="1" w:styleId="CommentSubjectChar">
    <w:name w:val="Comment Subject Char"/>
    <w:basedOn w:val="CommentTextChar"/>
    <w:link w:val="CommentSubject"/>
    <w:uiPriority w:val="99"/>
    <w:semiHidden/>
    <w:rsid w:val="000A2C7D"/>
    <w:rPr>
      <w:rFonts w:ascii="Palatino Linotype" w:hAnsi="Palatino Linotype"/>
      <w:b/>
      <w:bCs/>
      <w:sz w:val="20"/>
      <w:szCs w:val="20"/>
    </w:rPr>
  </w:style>
  <w:style w:type="character" w:customStyle="1" w:styleId="Heading1Char">
    <w:name w:val="Heading 1 Char"/>
    <w:basedOn w:val="DefaultParagraphFont"/>
    <w:link w:val="Heading1"/>
    <w:uiPriority w:val="9"/>
    <w:rsid w:val="00240C2F"/>
    <w:rPr>
      <w:rFonts w:ascii="Palatino Linotype" w:eastAsiaTheme="majorEastAsia" w:hAnsi="Palatino Linotype" w:cstheme="majorBidi"/>
      <w:b/>
      <w:szCs w:val="32"/>
    </w:rPr>
  </w:style>
  <w:style w:type="character" w:styleId="SubtleEmphasis">
    <w:name w:val="Subtle Emphasis"/>
    <w:aliases w:val="makale başlığı2"/>
    <w:basedOn w:val="Title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Heading1"/>
    <w:next w:val="Normal"/>
    <w:link w:val="makalebal2Char"/>
    <w:qFormat/>
    <w:rsid w:val="00240C2F"/>
    <w:pPr>
      <w:spacing w:before="360" w:after="360"/>
      <w:jc w:val="center"/>
    </w:pPr>
    <w:rPr>
      <w:sz w:val="28"/>
    </w:rPr>
  </w:style>
  <w:style w:type="character" w:customStyle="1" w:styleId="Heading2Char">
    <w:name w:val="Heading 2 Char"/>
    <w:basedOn w:val="DefaultParagraphFont"/>
    <w:link w:val="Heading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Heading1Char"/>
    <w:link w:val="makalebal2"/>
    <w:rsid w:val="00240C2F"/>
    <w:rPr>
      <w:rFonts w:ascii="Palatino Linotype" w:eastAsiaTheme="majorEastAsia" w:hAnsi="Palatino Linotype" w:cstheme="majorBidi"/>
      <w:b/>
      <w:sz w:val="28"/>
      <w:szCs w:val="32"/>
    </w:rPr>
  </w:style>
  <w:style w:type="character" w:customStyle="1" w:styleId="Heading3Char">
    <w:name w:val="Heading 3 Char"/>
    <w:basedOn w:val="DefaultParagraphFont"/>
    <w:link w:val="Heading3"/>
    <w:uiPriority w:val="9"/>
    <w:rsid w:val="00BC59F9"/>
    <w:rPr>
      <w:rFonts w:ascii="Palatino Linotype" w:eastAsiaTheme="majorEastAsia" w:hAnsi="Palatino Linotype" w:cstheme="majorBidi"/>
      <w:b/>
      <w:szCs w:val="24"/>
    </w:rPr>
  </w:style>
  <w:style w:type="character" w:customStyle="1" w:styleId="Heading4Char">
    <w:name w:val="Heading 4 Char"/>
    <w:basedOn w:val="DefaultParagraphFont"/>
    <w:link w:val="Heading4"/>
    <w:uiPriority w:val="9"/>
    <w:rsid w:val="00BC59F9"/>
    <w:rPr>
      <w:rFonts w:ascii="Palatino Linotype" w:eastAsiaTheme="majorEastAsia" w:hAnsi="Palatino Linotype" w:cstheme="majorBidi"/>
      <w:b/>
      <w:i/>
      <w:iCs/>
    </w:rPr>
  </w:style>
  <w:style w:type="character" w:customStyle="1" w:styleId="Heading5Char">
    <w:name w:val="Heading 5 Char"/>
    <w:aliases w:val="tablo Char"/>
    <w:basedOn w:val="DefaultParagraphFont"/>
    <w:link w:val="Heading5"/>
    <w:uiPriority w:val="9"/>
    <w:rsid w:val="00BC59F9"/>
    <w:rPr>
      <w:rFonts w:ascii="Palatino Linotype" w:eastAsiaTheme="majorEastAsia" w:hAnsi="Palatino Linotype" w:cstheme="majorBidi"/>
      <w:sz w:val="20"/>
    </w:rPr>
  </w:style>
  <w:style w:type="paragraph" w:styleId="Revision">
    <w:name w:val="Revision"/>
    <w:hidden/>
    <w:uiPriority w:val="99"/>
    <w:semiHidden/>
    <w:rsid w:val="002D2499"/>
    <w:pPr>
      <w:spacing w:after="0" w:line="240" w:lineRule="auto"/>
    </w:pPr>
    <w:rPr>
      <w:rFonts w:ascii="Palatino Linotype" w:hAnsi="Palatino Linotype"/>
    </w:rPr>
  </w:style>
  <w:style w:type="paragraph" w:styleId="ListBullet">
    <w:name w:val="List Bullet"/>
    <w:basedOn w:val="Normal"/>
    <w:uiPriority w:val="99"/>
    <w:unhideWhenUsed/>
    <w:rsid w:val="00186477"/>
    <w:pPr>
      <w:numPr>
        <w:numId w:val="1"/>
      </w:numPr>
      <w:contextualSpacing/>
    </w:pPr>
  </w:style>
  <w:style w:type="paragraph" w:styleId="FootnoteText">
    <w:name w:val="footnote text"/>
    <w:basedOn w:val="Normal"/>
    <w:link w:val="FootnoteTextChar"/>
    <w:uiPriority w:val="99"/>
    <w:semiHidden/>
    <w:unhideWhenUsed/>
    <w:rsid w:val="00186477"/>
    <w:pPr>
      <w:spacing w:before="0" w:after="0"/>
    </w:pPr>
    <w:rPr>
      <w:sz w:val="20"/>
      <w:szCs w:val="20"/>
    </w:rPr>
  </w:style>
  <w:style w:type="character" w:customStyle="1" w:styleId="FootnoteTextChar">
    <w:name w:val="Footnote Text Char"/>
    <w:basedOn w:val="DefaultParagraphFont"/>
    <w:link w:val="FootnoteText"/>
    <w:uiPriority w:val="99"/>
    <w:semiHidden/>
    <w:rsid w:val="00186477"/>
    <w:rPr>
      <w:rFonts w:ascii="Palatino Linotype" w:hAnsi="Palatino Linotype"/>
      <w:sz w:val="20"/>
      <w:szCs w:val="20"/>
    </w:rPr>
  </w:style>
  <w:style w:type="character" w:styleId="FootnoteReference">
    <w:name w:val="footnote reference"/>
    <w:basedOn w:val="DefaultParagraphFont"/>
    <w:uiPriority w:val="99"/>
    <w:semiHidden/>
    <w:unhideWhenUsed/>
    <w:rsid w:val="00186477"/>
    <w:rPr>
      <w:vertAlign w:val="superscript"/>
    </w:rPr>
  </w:style>
  <w:style w:type="character" w:customStyle="1" w:styleId="apple-converted-space">
    <w:name w:val="apple-converted-space"/>
    <w:basedOn w:val="DefaultParagraphFont"/>
    <w:rsid w:val="00043B63"/>
  </w:style>
  <w:style w:type="character" w:customStyle="1" w:styleId="whitespace-normal">
    <w:name w:val="whitespace-normal"/>
    <w:basedOn w:val="DefaultParagraphFont"/>
    <w:rsid w:val="00043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m.meryemkilic@g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2026-02-13T22:04:00Z</dcterms:created>
  <dcterms:modified xsi:type="dcterms:W3CDTF">2026-04-11T22:47:00Z</dcterms:modified>
</cp:coreProperties>
</file>