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7A147B51" w:rsidR="00173870" w:rsidRPr="00A45E2E" w:rsidRDefault="005125C9" w:rsidP="00186477">
            <w:pPr>
              <w:pStyle w:val="makalebal2"/>
              <w:rPr>
                <w:rFonts w:ascii="Times New Roman" w:hAnsi="Times New Roman" w:cs="Times New Roman"/>
                <w:sz w:val="24"/>
                <w:szCs w:val="24"/>
              </w:rPr>
            </w:pPr>
            <w:r w:rsidRPr="00EF1403">
              <w:rPr>
                <w:rFonts w:ascii="Times New Roman" w:eastAsia="Times New Roman" w:hAnsi="Times New Roman" w:cs="Times New Roman"/>
                <w:b w:val="0"/>
                <w:bCs/>
                <w:sz w:val="24"/>
                <w:szCs w:val="24"/>
                <w:lang w:eastAsia="tr-TR"/>
              </w:rPr>
              <w:t>ÖZBAĞ HALILARI’NDA GÜL MOTİFİNİN SEMBOLİK ANLAMI VE KOMPOZİSYONEL İŞLEVİ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785A0835" w:rsidR="00186477" w:rsidRPr="005125C9" w:rsidRDefault="005125C9" w:rsidP="005125C9">
            <w:pPr>
              <w:ind w:firstLine="0"/>
              <w:jc w:val="center"/>
              <w:rPr>
                <w:rFonts w:ascii="Times New Roman" w:hAnsi="Times New Roman" w:cs="Times New Roman"/>
                <w:b/>
                <w:sz w:val="24"/>
              </w:rPr>
            </w:pPr>
            <w:r>
              <w:rPr>
                <w:rFonts w:ascii="Times New Roman" w:hAnsi="Times New Roman" w:cs="Times New Roman"/>
                <w:b/>
                <w:sz w:val="24"/>
              </w:rPr>
              <w:t>Hande KILIÇARSLAN</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73AABC5C" w14:textId="77777777" w:rsidR="005125C9" w:rsidRDefault="005125C9" w:rsidP="005125C9">
            <w:pPr>
              <w:spacing w:before="100" w:beforeAutospacing="1" w:after="100" w:afterAutospacing="1"/>
              <w:rPr>
                <w:rFonts w:ascii="Times New Roman" w:eastAsia="Times New Roman" w:hAnsi="Times New Roman" w:cs="Times New Roman"/>
                <w:sz w:val="24"/>
                <w:szCs w:val="24"/>
                <w:lang w:eastAsia="tr-TR"/>
              </w:rPr>
            </w:pPr>
          </w:p>
          <w:p w14:paraId="0F5D23FF" w14:textId="7FDF0BB8" w:rsidR="005125C9" w:rsidRPr="00EF1403" w:rsidRDefault="005125C9" w:rsidP="005125C9">
            <w:pPr>
              <w:spacing w:before="100" w:beforeAutospacing="1" w:after="100" w:afterAutospacing="1"/>
              <w:ind w:firstLine="0"/>
              <w:rPr>
                <w:rFonts w:ascii="Times New Roman" w:eastAsia="Times New Roman" w:hAnsi="Times New Roman" w:cs="Times New Roman"/>
                <w:sz w:val="24"/>
                <w:szCs w:val="24"/>
                <w:lang w:eastAsia="tr-TR"/>
              </w:rPr>
            </w:pPr>
            <w:r w:rsidRPr="00EF1403">
              <w:rPr>
                <w:rFonts w:ascii="Times New Roman" w:eastAsia="Times New Roman" w:hAnsi="Times New Roman" w:cs="Times New Roman"/>
                <w:sz w:val="24"/>
                <w:szCs w:val="24"/>
                <w:lang w:eastAsia="tr-TR"/>
              </w:rPr>
              <w:t>Özbağ yöresine ait halılarda sıkça karşılaşılan gül motifinin sembolik anlamlarını ve kompozisyon içindeki işlevini incelemeyi amaçlamaktadır. İç Anadolu dokuma geleneğinin önemli temsilcilerinden biri olan Özbağ halıları, renk, desen ve motif repertuarı bakımından zengin bir kültürel mirası yansıtmaktadır. Bu bağlamda gül</w:t>
            </w:r>
            <w:r>
              <w:rPr>
                <w:rFonts w:ascii="Times New Roman" w:eastAsia="Times New Roman" w:hAnsi="Times New Roman" w:cs="Times New Roman"/>
                <w:sz w:val="24"/>
                <w:szCs w:val="24"/>
                <w:lang w:eastAsia="tr-TR"/>
              </w:rPr>
              <w:t xml:space="preserve"> </w:t>
            </w:r>
            <w:r w:rsidRPr="00EF1403">
              <w:rPr>
                <w:rFonts w:ascii="Times New Roman" w:eastAsia="Times New Roman" w:hAnsi="Times New Roman" w:cs="Times New Roman"/>
                <w:sz w:val="24"/>
                <w:szCs w:val="24"/>
                <w:lang w:eastAsia="tr-TR"/>
              </w:rPr>
              <w:t>motifi</w:t>
            </w:r>
            <w:r>
              <w:rPr>
                <w:rFonts w:ascii="Times New Roman" w:eastAsia="Times New Roman" w:hAnsi="Times New Roman" w:cs="Times New Roman"/>
                <w:sz w:val="24"/>
                <w:szCs w:val="24"/>
                <w:lang w:eastAsia="tr-TR"/>
              </w:rPr>
              <w:t>,</w:t>
            </w:r>
            <w:r w:rsidRPr="00EF1403">
              <w:rPr>
                <w:rFonts w:ascii="Times New Roman" w:eastAsia="Times New Roman" w:hAnsi="Times New Roman" w:cs="Times New Roman"/>
                <w:sz w:val="24"/>
                <w:szCs w:val="24"/>
                <w:lang w:eastAsia="tr-TR"/>
              </w:rPr>
              <w:t xml:space="preserve"> hem estetik hem de simgesel boyutuyla dikkat çeken temel bezeme unsurlarından biridir.</w:t>
            </w:r>
          </w:p>
          <w:p w14:paraId="033AA6A9" w14:textId="77777777" w:rsidR="005125C9" w:rsidRPr="00EF1403" w:rsidRDefault="005125C9" w:rsidP="005125C9">
            <w:pPr>
              <w:spacing w:before="100" w:beforeAutospacing="1" w:after="100" w:afterAutospacing="1"/>
              <w:ind w:firstLine="0"/>
              <w:rPr>
                <w:rFonts w:ascii="Times New Roman" w:eastAsia="Times New Roman" w:hAnsi="Times New Roman" w:cs="Times New Roman"/>
                <w:sz w:val="24"/>
                <w:szCs w:val="24"/>
                <w:lang w:eastAsia="tr-TR"/>
              </w:rPr>
            </w:pPr>
            <w:r w:rsidRPr="00EF1403">
              <w:rPr>
                <w:rFonts w:ascii="Times New Roman" w:eastAsia="Times New Roman" w:hAnsi="Times New Roman" w:cs="Times New Roman"/>
                <w:sz w:val="24"/>
                <w:szCs w:val="24"/>
                <w:lang w:eastAsia="tr-TR"/>
              </w:rPr>
              <w:t>Araştırmada, saha çalışmaları, örnek halı incelemeleri ve literatür taraması yöntemleri kullanılarak gül motifinin biçimsel özellikleri, varyasyonları ve kompozisyon içindeki yerleşim düzenleri analiz edilmiştir. Bulgular, gül motifinin Anadolu kültüründe sevgi, güzellik, bereket ve kutsallık gibi anlam katmanları taşıdığını; özellikle tasavvufî düşüncede ilahî aşkı ve manevî saflığı simgelediğini ortaya koymaktadır. Özbağ halılarında ise bu motifin çoğunlukla madalyon, bordür ve zemin düzenlemelerinde merkezi ya da tekrar eden birim olarak kullanıldığı, kompozisyona ritim ve denge kazandırdığı tespit edilmiştir.</w:t>
            </w:r>
          </w:p>
          <w:p w14:paraId="5171F8CB" w14:textId="77777777" w:rsidR="00186477" w:rsidRDefault="005125C9" w:rsidP="005125C9">
            <w:pPr>
              <w:spacing w:before="100" w:beforeAutospacing="1" w:after="100" w:afterAutospacing="1"/>
              <w:ind w:firstLine="0"/>
              <w:rPr>
                <w:rFonts w:ascii="Times New Roman" w:eastAsia="Times New Roman" w:hAnsi="Times New Roman" w:cs="Times New Roman"/>
                <w:sz w:val="24"/>
                <w:szCs w:val="24"/>
                <w:lang w:eastAsia="tr-TR"/>
              </w:rPr>
            </w:pPr>
            <w:r w:rsidRPr="00EF1403">
              <w:rPr>
                <w:rFonts w:ascii="Times New Roman" w:eastAsia="Times New Roman" w:hAnsi="Times New Roman" w:cs="Times New Roman"/>
                <w:sz w:val="24"/>
                <w:szCs w:val="24"/>
                <w:lang w:eastAsia="tr-TR"/>
              </w:rPr>
              <w:t>Sonuç olarak, gül motifi Özbağ halılarında yalnızca dekoratif bir unsur değil, aynı zamanda yöre halkının estetik anlayışını, inanç dünyasını ve kültürel kimliğini yansıtan sembolik bir anlatım aracı olarak değerlendirilmektedir. Bu çalışma, geleneksel Türk halı sanatında motiflerin anlam ve işlev bütünlüğü içinde ele alınmasının önemini vurgulayarak, Özbağ halılarının kültürel miras içindeki yerini ortaya koymayı hedeflemektedir.</w:t>
            </w:r>
          </w:p>
          <w:p w14:paraId="45684149" w14:textId="0E619A87" w:rsidR="005125C9" w:rsidRPr="009F553C" w:rsidRDefault="005125C9" w:rsidP="005125C9">
            <w:pPr>
              <w:spacing w:before="100" w:beforeAutospacing="1" w:after="100" w:afterAutospacing="1"/>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22959234"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5125C9">
              <w:rPr>
                <w:rFonts w:ascii="Times New Roman" w:hAnsi="Times New Roman" w:cs="Times New Roman"/>
                <w:i/>
                <w:sz w:val="24"/>
                <w:szCs w:val="24"/>
              </w:rPr>
              <w:t>Özbağ</w:t>
            </w:r>
            <w:r w:rsidRPr="009F553C">
              <w:rPr>
                <w:rFonts w:ascii="Times New Roman" w:hAnsi="Times New Roman" w:cs="Times New Roman"/>
                <w:i/>
                <w:sz w:val="24"/>
                <w:szCs w:val="24"/>
              </w:rPr>
              <w:t xml:space="preserve">, </w:t>
            </w:r>
            <w:r w:rsidR="005125C9">
              <w:rPr>
                <w:rFonts w:ascii="Times New Roman" w:hAnsi="Times New Roman" w:cs="Times New Roman"/>
                <w:i/>
                <w:sz w:val="24"/>
                <w:szCs w:val="24"/>
              </w:rPr>
              <w:t>Motif</w:t>
            </w:r>
            <w:r w:rsidRPr="009F553C">
              <w:rPr>
                <w:rFonts w:ascii="Times New Roman" w:hAnsi="Times New Roman" w:cs="Times New Roman"/>
                <w:i/>
                <w:sz w:val="24"/>
                <w:szCs w:val="24"/>
              </w:rPr>
              <w:t xml:space="preserve">, </w:t>
            </w:r>
            <w:r w:rsidR="005125C9">
              <w:rPr>
                <w:rFonts w:ascii="Times New Roman" w:hAnsi="Times New Roman" w:cs="Times New Roman"/>
                <w:i/>
                <w:sz w:val="24"/>
                <w:szCs w:val="24"/>
              </w:rPr>
              <w:t>Gül</w:t>
            </w:r>
            <w:r w:rsidR="00D15E35">
              <w:rPr>
                <w:rFonts w:ascii="Times New Roman" w:hAnsi="Times New Roman" w:cs="Times New Roman"/>
                <w:i/>
                <w:sz w:val="24"/>
                <w:szCs w:val="24"/>
              </w:rPr>
              <w:t xml:space="preserve">, </w:t>
            </w:r>
            <w:r w:rsidR="005125C9">
              <w:rPr>
                <w:rFonts w:ascii="Times New Roman" w:hAnsi="Times New Roman" w:cs="Times New Roman"/>
                <w:i/>
                <w:sz w:val="24"/>
                <w:szCs w:val="24"/>
              </w:rPr>
              <w:t>Kompozisyon, Halı</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15AF0" w14:textId="77777777" w:rsidR="00A72BCC" w:rsidRDefault="00A72BCC" w:rsidP="005C32FC">
      <w:pPr>
        <w:spacing w:after="0"/>
      </w:pPr>
      <w:r>
        <w:separator/>
      </w:r>
    </w:p>
  </w:endnote>
  <w:endnote w:type="continuationSeparator" w:id="0">
    <w:p w14:paraId="2B2B4380" w14:textId="77777777" w:rsidR="00A72BCC" w:rsidRDefault="00A72BCC"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D8DE" w14:textId="77777777" w:rsidR="00A72BCC" w:rsidRDefault="00A72BCC" w:rsidP="005C32FC">
      <w:pPr>
        <w:spacing w:after="0"/>
      </w:pPr>
      <w:r>
        <w:separator/>
      </w:r>
    </w:p>
  </w:footnote>
  <w:footnote w:type="continuationSeparator" w:id="0">
    <w:p w14:paraId="13A1806E" w14:textId="77777777" w:rsidR="00A72BCC" w:rsidRDefault="00A72BCC" w:rsidP="005C32FC">
      <w:pPr>
        <w:spacing w:after="0"/>
      </w:pPr>
      <w:r>
        <w:continuationSeparator/>
      </w:r>
    </w:p>
  </w:footnote>
  <w:footnote w:id="1">
    <w:p w14:paraId="02178776" w14:textId="0FDEDE16"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5125C9">
        <w:rPr>
          <w:rFonts w:ascii="Times New Roman" w:hAnsi="Times New Roman" w:cs="Times New Roman"/>
          <w:i/>
        </w:rPr>
        <w:t>Prof.</w:t>
      </w:r>
      <w:r w:rsidRPr="009F553C">
        <w:rPr>
          <w:rFonts w:ascii="Times New Roman" w:hAnsi="Times New Roman" w:cs="Times New Roman"/>
          <w:i/>
        </w:rPr>
        <w:t xml:space="preserve">, </w:t>
      </w:r>
      <w:r w:rsidR="005125C9">
        <w:rPr>
          <w:rFonts w:ascii="Times New Roman" w:hAnsi="Times New Roman" w:cs="Times New Roman"/>
          <w:i/>
        </w:rPr>
        <w:t>Hande KILIÇARSLAN</w:t>
      </w:r>
      <w:r w:rsidRPr="009F553C">
        <w:rPr>
          <w:rFonts w:ascii="Times New Roman" w:hAnsi="Times New Roman" w:cs="Times New Roman"/>
          <w:i/>
        </w:rPr>
        <w:t xml:space="preserve">, </w:t>
      </w:r>
      <w:r w:rsidR="005125C9">
        <w:rPr>
          <w:rFonts w:ascii="Times New Roman" w:hAnsi="Times New Roman" w:cs="Times New Roman"/>
          <w:i/>
        </w:rPr>
        <w:t>Kırşehir Ahi Evran Üniversitesi</w:t>
      </w:r>
      <w:r w:rsidRPr="009F553C">
        <w:rPr>
          <w:rFonts w:ascii="Times New Roman" w:hAnsi="Times New Roman" w:cs="Times New Roman"/>
          <w:i/>
        </w:rPr>
        <w:t xml:space="preserve">, </w:t>
      </w:r>
      <w:r w:rsidR="005125C9">
        <w:rPr>
          <w:rFonts w:ascii="Times New Roman" w:hAnsi="Times New Roman" w:cs="Times New Roman"/>
          <w:i/>
        </w:rPr>
        <w:t>Neşet Ertaş Güzel Sanatlar Fakültesi Geleneksel Türk Sanatları Bölümü, hande.kilicarslan@ahievran.edu.tr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125C9"/>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72BCC"/>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2026-02-26T09:11:00Z</dcterms:created>
  <dcterms:modified xsi:type="dcterms:W3CDTF">2026-02-26T09:11:00Z</dcterms:modified>
</cp:coreProperties>
</file>