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1E59" w14:textId="77777777" w:rsidR="0048321F" w:rsidRDefault="00445F0B" w:rsidP="0048321F">
      <w:pPr>
        <w:pStyle w:val="Balk1"/>
        <w:spacing w:before="0" w:line="360" w:lineRule="auto"/>
        <w:jc w:val="center"/>
        <w:rPr>
          <w:rFonts w:ascii="Times New Roman" w:hAnsi="Times New Roman" w:cs="Times New Roman"/>
          <w:color w:val="auto"/>
          <w:sz w:val="24"/>
          <w:szCs w:val="24"/>
        </w:rPr>
      </w:pPr>
      <w:r w:rsidRPr="0048321F">
        <w:rPr>
          <w:rFonts w:ascii="Times New Roman" w:hAnsi="Times New Roman" w:cs="Times New Roman"/>
          <w:color w:val="auto"/>
          <w:sz w:val="24"/>
          <w:szCs w:val="24"/>
        </w:rPr>
        <w:t>ERZURUM TAŞ TEZYİNATINDA EJDER MOTİFİ:</w:t>
      </w:r>
      <w:r w:rsidRPr="0048321F">
        <w:rPr>
          <w:rFonts w:ascii="Times New Roman" w:hAnsi="Times New Roman" w:cs="Times New Roman"/>
          <w:color w:val="auto"/>
          <w:sz w:val="24"/>
          <w:szCs w:val="24"/>
        </w:rPr>
        <w:br/>
      </w:r>
      <w:r w:rsidR="008437B1" w:rsidRPr="0048321F">
        <w:rPr>
          <w:rFonts w:ascii="Times New Roman" w:hAnsi="Times New Roman" w:cs="Times New Roman"/>
          <w:color w:val="auto"/>
          <w:sz w:val="24"/>
          <w:szCs w:val="24"/>
        </w:rPr>
        <w:t xml:space="preserve">ORTA ASYA’DAN ANADOLU’YA İKONOGRAFİK VE SEMBOLIK </w:t>
      </w:r>
    </w:p>
    <w:p w14:paraId="1FE45FC9" w14:textId="44AFBC21" w:rsidR="00445F0B" w:rsidRDefault="008437B1" w:rsidP="0048321F">
      <w:pPr>
        <w:pStyle w:val="Balk1"/>
        <w:spacing w:before="0" w:line="360" w:lineRule="auto"/>
        <w:jc w:val="center"/>
        <w:rPr>
          <w:rFonts w:ascii="Times New Roman" w:hAnsi="Times New Roman" w:cs="Times New Roman"/>
          <w:color w:val="auto"/>
          <w:sz w:val="24"/>
          <w:szCs w:val="24"/>
        </w:rPr>
      </w:pPr>
      <w:r w:rsidRPr="0048321F">
        <w:rPr>
          <w:rFonts w:ascii="Times New Roman" w:hAnsi="Times New Roman" w:cs="Times New Roman"/>
          <w:color w:val="auto"/>
          <w:sz w:val="24"/>
          <w:szCs w:val="24"/>
        </w:rPr>
        <w:t>SÜREKLİLİK</w:t>
      </w:r>
    </w:p>
    <w:p w14:paraId="72A539D8" w14:textId="77777777" w:rsidR="0048321F" w:rsidRPr="0048321F" w:rsidRDefault="0048321F" w:rsidP="0048321F">
      <w:pPr>
        <w:spacing w:after="0" w:line="360" w:lineRule="auto"/>
      </w:pPr>
    </w:p>
    <w:p w14:paraId="760AF643" w14:textId="287994FF" w:rsidR="0048321F" w:rsidRPr="0048321F" w:rsidRDefault="00445F0B" w:rsidP="0048321F">
      <w:pPr>
        <w:pStyle w:val="Balk2"/>
        <w:spacing w:before="0" w:line="360" w:lineRule="auto"/>
        <w:jc w:val="center"/>
        <w:rPr>
          <w:rFonts w:ascii="Times New Roman" w:hAnsi="Times New Roman" w:cs="Times New Roman"/>
          <w:color w:val="auto"/>
          <w:sz w:val="24"/>
          <w:szCs w:val="24"/>
        </w:rPr>
      </w:pPr>
      <w:r w:rsidRPr="0048321F">
        <w:rPr>
          <w:rFonts w:ascii="Times New Roman" w:hAnsi="Times New Roman" w:cs="Times New Roman"/>
          <w:color w:val="auto"/>
          <w:sz w:val="24"/>
          <w:szCs w:val="24"/>
        </w:rPr>
        <w:t>Filiz Yılmaz</w:t>
      </w:r>
    </w:p>
    <w:p w14:paraId="6AAD1A84" w14:textId="77777777" w:rsidR="0048321F" w:rsidRPr="0048321F" w:rsidRDefault="00445F0B" w:rsidP="0048321F">
      <w:pPr>
        <w:pStyle w:val="Balk2"/>
        <w:spacing w:before="0" w:line="360" w:lineRule="auto"/>
        <w:jc w:val="center"/>
        <w:rPr>
          <w:rFonts w:ascii="Times New Roman" w:hAnsi="Times New Roman" w:cs="Times New Roman"/>
          <w:color w:val="auto"/>
          <w:sz w:val="24"/>
          <w:szCs w:val="24"/>
        </w:rPr>
      </w:pPr>
      <w:r w:rsidRPr="0048321F">
        <w:rPr>
          <w:rFonts w:ascii="Times New Roman" w:hAnsi="Times New Roman" w:cs="Times New Roman"/>
          <w:color w:val="auto"/>
          <w:sz w:val="24"/>
          <w:szCs w:val="24"/>
        </w:rPr>
        <w:t xml:space="preserve">Erzurum </w:t>
      </w:r>
      <w:proofErr w:type="spellStart"/>
      <w:r w:rsidRPr="0048321F">
        <w:rPr>
          <w:rFonts w:ascii="Times New Roman" w:hAnsi="Times New Roman" w:cs="Times New Roman"/>
          <w:color w:val="auto"/>
          <w:sz w:val="24"/>
          <w:szCs w:val="24"/>
        </w:rPr>
        <w:t>Olgunlaşma</w:t>
      </w:r>
      <w:proofErr w:type="spellEnd"/>
      <w:r w:rsidRPr="0048321F">
        <w:rPr>
          <w:rFonts w:ascii="Times New Roman" w:hAnsi="Times New Roman" w:cs="Times New Roman"/>
          <w:color w:val="auto"/>
          <w:sz w:val="24"/>
          <w:szCs w:val="24"/>
        </w:rPr>
        <w:t xml:space="preserve"> </w:t>
      </w:r>
      <w:proofErr w:type="spellStart"/>
      <w:r w:rsidRPr="0048321F">
        <w:rPr>
          <w:rFonts w:ascii="Times New Roman" w:hAnsi="Times New Roman" w:cs="Times New Roman"/>
          <w:color w:val="auto"/>
          <w:sz w:val="24"/>
          <w:szCs w:val="24"/>
        </w:rPr>
        <w:t>Enstitüsü</w:t>
      </w:r>
      <w:proofErr w:type="spellEnd"/>
    </w:p>
    <w:p w14:paraId="6503C3AE" w14:textId="77777777" w:rsidR="0048321F" w:rsidRPr="0048321F" w:rsidRDefault="0048321F" w:rsidP="0048321F">
      <w:pPr>
        <w:pStyle w:val="Balk2"/>
        <w:spacing w:before="0" w:line="360" w:lineRule="auto"/>
        <w:jc w:val="center"/>
        <w:rPr>
          <w:rFonts w:ascii="Times New Roman" w:hAnsi="Times New Roman" w:cs="Times New Roman"/>
          <w:color w:val="auto"/>
          <w:sz w:val="24"/>
          <w:szCs w:val="24"/>
        </w:rPr>
      </w:pPr>
      <w:r w:rsidRPr="0048321F">
        <w:rPr>
          <w:rFonts w:ascii="Times New Roman" w:hAnsi="Times New Roman" w:cs="Times New Roman"/>
          <w:color w:val="auto"/>
          <w:sz w:val="24"/>
          <w:szCs w:val="24"/>
        </w:rPr>
        <w:t xml:space="preserve">El </w:t>
      </w:r>
      <w:proofErr w:type="spellStart"/>
      <w:r w:rsidRPr="0048321F">
        <w:rPr>
          <w:rFonts w:ascii="Times New Roman" w:hAnsi="Times New Roman" w:cs="Times New Roman"/>
          <w:color w:val="auto"/>
          <w:sz w:val="24"/>
          <w:szCs w:val="24"/>
        </w:rPr>
        <w:t>Sanatları</w:t>
      </w:r>
      <w:proofErr w:type="spellEnd"/>
      <w:r w:rsidRPr="0048321F">
        <w:rPr>
          <w:rFonts w:ascii="Times New Roman" w:hAnsi="Times New Roman" w:cs="Times New Roman"/>
          <w:color w:val="auto"/>
          <w:sz w:val="24"/>
          <w:szCs w:val="24"/>
        </w:rPr>
        <w:t xml:space="preserve"> </w:t>
      </w:r>
      <w:proofErr w:type="spellStart"/>
      <w:r w:rsidRPr="0048321F">
        <w:rPr>
          <w:rFonts w:ascii="Times New Roman" w:hAnsi="Times New Roman" w:cs="Times New Roman"/>
          <w:color w:val="auto"/>
          <w:sz w:val="24"/>
          <w:szCs w:val="24"/>
        </w:rPr>
        <w:t>Teknolojisi</w:t>
      </w:r>
      <w:proofErr w:type="spellEnd"/>
      <w:r w:rsidRPr="0048321F">
        <w:rPr>
          <w:rFonts w:ascii="Times New Roman" w:hAnsi="Times New Roman" w:cs="Times New Roman"/>
          <w:color w:val="auto"/>
          <w:sz w:val="24"/>
          <w:szCs w:val="24"/>
        </w:rPr>
        <w:t>/</w:t>
      </w:r>
      <w:proofErr w:type="spellStart"/>
      <w:r w:rsidRPr="0048321F">
        <w:rPr>
          <w:rFonts w:ascii="Times New Roman" w:hAnsi="Times New Roman" w:cs="Times New Roman"/>
          <w:color w:val="auto"/>
          <w:sz w:val="24"/>
          <w:szCs w:val="24"/>
        </w:rPr>
        <w:t>Nakış</w:t>
      </w:r>
      <w:proofErr w:type="spellEnd"/>
      <w:r w:rsidRPr="0048321F">
        <w:rPr>
          <w:rFonts w:ascii="Times New Roman" w:hAnsi="Times New Roman" w:cs="Times New Roman"/>
          <w:color w:val="auto"/>
          <w:sz w:val="24"/>
          <w:szCs w:val="24"/>
        </w:rPr>
        <w:t xml:space="preserve"> </w:t>
      </w:r>
      <w:proofErr w:type="spellStart"/>
      <w:r w:rsidRPr="0048321F">
        <w:rPr>
          <w:rFonts w:ascii="Times New Roman" w:hAnsi="Times New Roman" w:cs="Times New Roman"/>
          <w:color w:val="auto"/>
          <w:sz w:val="24"/>
          <w:szCs w:val="24"/>
        </w:rPr>
        <w:t>Öğretmeni</w:t>
      </w:r>
      <w:proofErr w:type="spellEnd"/>
    </w:p>
    <w:p w14:paraId="778CDFAD" w14:textId="43BDFD59" w:rsidR="00445F0B" w:rsidRPr="0048321F" w:rsidRDefault="00445F0B" w:rsidP="0048321F">
      <w:pPr>
        <w:pStyle w:val="Balk2"/>
        <w:spacing w:before="0" w:line="360" w:lineRule="auto"/>
        <w:jc w:val="center"/>
        <w:rPr>
          <w:rFonts w:ascii="Times New Roman" w:hAnsi="Times New Roman" w:cs="Times New Roman"/>
          <w:color w:val="auto"/>
          <w:sz w:val="24"/>
          <w:szCs w:val="24"/>
        </w:rPr>
      </w:pPr>
      <w:r w:rsidRPr="0048321F">
        <w:rPr>
          <w:rFonts w:ascii="Times New Roman" w:hAnsi="Times New Roman" w:cs="Times New Roman"/>
          <w:color w:val="auto"/>
          <w:sz w:val="24"/>
          <w:szCs w:val="24"/>
        </w:rPr>
        <w:t>filizakdgn14@gmail.com</w:t>
      </w:r>
    </w:p>
    <w:p w14:paraId="173B5619" w14:textId="77777777" w:rsidR="00445F0B" w:rsidRPr="0048321F" w:rsidRDefault="00445F0B" w:rsidP="00445F0B">
      <w:pPr>
        <w:pStyle w:val="Balk2"/>
        <w:spacing w:line="360" w:lineRule="auto"/>
        <w:rPr>
          <w:rFonts w:ascii="Times New Roman" w:hAnsi="Times New Roman" w:cs="Times New Roman"/>
          <w:color w:val="auto"/>
          <w:sz w:val="24"/>
          <w:szCs w:val="24"/>
        </w:rPr>
      </w:pPr>
      <w:proofErr w:type="spellStart"/>
      <w:r w:rsidRPr="0048321F">
        <w:rPr>
          <w:rFonts w:ascii="Times New Roman" w:hAnsi="Times New Roman" w:cs="Times New Roman"/>
          <w:color w:val="auto"/>
          <w:sz w:val="24"/>
          <w:szCs w:val="24"/>
        </w:rPr>
        <w:t>Özet</w:t>
      </w:r>
      <w:proofErr w:type="spellEnd"/>
    </w:p>
    <w:p w14:paraId="692F52A8" w14:textId="77777777" w:rsidR="00445F0B" w:rsidRPr="0048321F" w:rsidRDefault="00445F0B" w:rsidP="0094413E">
      <w:pPr>
        <w:spacing w:after="0" w:line="360" w:lineRule="auto"/>
        <w:rPr>
          <w:rFonts w:ascii="Times New Roman" w:hAnsi="Times New Roman" w:cs="Times New Roman"/>
          <w:sz w:val="24"/>
          <w:szCs w:val="24"/>
        </w:rPr>
      </w:pPr>
    </w:p>
    <w:p w14:paraId="5A62B9C6" w14:textId="58104A06" w:rsidR="00445F0B" w:rsidRPr="0048321F" w:rsidRDefault="00445F0B" w:rsidP="008437B1">
      <w:pPr>
        <w:spacing w:line="360" w:lineRule="auto"/>
        <w:jc w:val="both"/>
        <w:rPr>
          <w:rFonts w:ascii="Times New Roman" w:hAnsi="Times New Roman" w:cs="Times New Roman"/>
          <w:sz w:val="24"/>
          <w:szCs w:val="24"/>
        </w:rPr>
      </w:pPr>
      <w:r w:rsidRPr="0048321F">
        <w:rPr>
          <w:rFonts w:ascii="Times New Roman" w:hAnsi="Times New Roman" w:cs="Times New Roman"/>
          <w:sz w:val="24"/>
          <w:szCs w:val="24"/>
        </w:rPr>
        <w:t xml:space="preserve">Bu </w:t>
      </w:r>
      <w:proofErr w:type="spellStart"/>
      <w:r w:rsidRPr="0048321F">
        <w:rPr>
          <w:rFonts w:ascii="Times New Roman" w:hAnsi="Times New Roman" w:cs="Times New Roman"/>
          <w:sz w:val="24"/>
          <w:szCs w:val="24"/>
        </w:rPr>
        <w:t>çalışma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Erzurum’daki</w:t>
      </w:r>
      <w:proofErr w:type="spellEnd"/>
      <w:r w:rsidRPr="0048321F">
        <w:rPr>
          <w:rFonts w:ascii="Times New Roman" w:hAnsi="Times New Roman" w:cs="Times New Roman"/>
          <w:sz w:val="24"/>
          <w:szCs w:val="24"/>
        </w:rPr>
        <w:t xml:space="preserve"> Anadolu </w:t>
      </w:r>
      <w:proofErr w:type="spellStart"/>
      <w:r w:rsidRPr="0048321F">
        <w:rPr>
          <w:rFonts w:ascii="Times New Roman" w:hAnsi="Times New Roman" w:cs="Times New Roman"/>
          <w:sz w:val="24"/>
          <w:szCs w:val="24"/>
        </w:rPr>
        <w:t>Selçuklu</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ve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İlhanlı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dönemi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taş</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mimarisinde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yer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alan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ejder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motiflerini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ikonografik</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ve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sembolik</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açıdan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incelemeyi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amaçlamaktadır</w:t>
      </w:r>
      <w:proofErr w:type="spellEnd"/>
      <w:r w:rsidRPr="0048321F">
        <w:rPr>
          <w:rFonts w:ascii="Times New Roman" w:hAnsi="Times New Roman" w:cs="Times New Roman"/>
          <w:sz w:val="24"/>
          <w:szCs w:val="24"/>
        </w:rPr>
        <w:t xml:space="preserve">. Türk </w:t>
      </w:r>
      <w:proofErr w:type="spellStart"/>
      <w:r w:rsidRPr="0048321F">
        <w:rPr>
          <w:rFonts w:ascii="Times New Roman" w:hAnsi="Times New Roman" w:cs="Times New Roman"/>
          <w:sz w:val="24"/>
          <w:szCs w:val="24"/>
        </w:rPr>
        <w:t>mitolojisinde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evren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ya</w:t>
      </w:r>
      <w:proofErr w:type="spellEnd"/>
      <w:r w:rsidRPr="0048321F">
        <w:rPr>
          <w:rFonts w:ascii="Times New Roman" w:hAnsi="Times New Roman" w:cs="Times New Roman"/>
          <w:sz w:val="24"/>
          <w:szCs w:val="24"/>
        </w:rPr>
        <w:t xml:space="preserve"> da “</w:t>
      </w:r>
      <w:proofErr w:type="spellStart"/>
      <w:r w:rsidRPr="0048321F">
        <w:rPr>
          <w:rFonts w:ascii="Times New Roman" w:hAnsi="Times New Roman" w:cs="Times New Roman"/>
          <w:sz w:val="24"/>
          <w:szCs w:val="24"/>
        </w:rPr>
        <w:t>büke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olarak</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adlandırılan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ejder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figürü</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güç</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koruyuculuk</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bereket</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ve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kozmik</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düzen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kavramlarıyla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ilişkilendirilen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çok</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katmanlı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bir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semboldür</w:t>
      </w:r>
      <w:proofErr w:type="spellEnd"/>
      <w:r w:rsidRPr="0048321F">
        <w:rPr>
          <w:rFonts w:ascii="Times New Roman" w:hAnsi="Times New Roman" w:cs="Times New Roman"/>
          <w:sz w:val="24"/>
          <w:szCs w:val="24"/>
        </w:rPr>
        <w:t xml:space="preserve">. Orta Asya </w:t>
      </w:r>
      <w:proofErr w:type="spellStart"/>
      <w:r w:rsidRPr="0048321F">
        <w:rPr>
          <w:rFonts w:ascii="Times New Roman" w:hAnsi="Times New Roman" w:cs="Times New Roman"/>
          <w:sz w:val="24"/>
          <w:szCs w:val="24"/>
        </w:rPr>
        <w:t>inanç</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ve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sanat</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geleneğinde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şekillenen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bu</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figür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Anadolu’ya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taşınarak</w:t>
      </w:r>
      <w:proofErr w:type="spellEnd"/>
      <w:r w:rsidRPr="0048321F">
        <w:rPr>
          <w:rFonts w:ascii="Times New Roman" w:hAnsi="Times New Roman" w:cs="Times New Roman"/>
          <w:sz w:val="24"/>
          <w:szCs w:val="24"/>
        </w:rPr>
        <w:t xml:space="preserve"> yeni </w:t>
      </w:r>
      <w:proofErr w:type="spellStart"/>
      <w:r w:rsidRPr="0048321F">
        <w:rPr>
          <w:rFonts w:ascii="Times New Roman" w:hAnsi="Times New Roman" w:cs="Times New Roman"/>
          <w:sz w:val="24"/>
          <w:szCs w:val="24"/>
        </w:rPr>
        <w:t>bir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estetik</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ve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anlam</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boyutu</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kazanmıştır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Araştırma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nitel</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araştırma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yöntemi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çerçevesinde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ikonografik</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analiz</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yaklaşımına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dayanmaktadır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İnceleme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özellikle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Erzurum’daki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Çifte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Minareli</w:t>
      </w:r>
      <w:proofErr w:type="spellEnd"/>
      <w:r w:rsidRPr="0048321F">
        <w:rPr>
          <w:rFonts w:ascii="Times New Roman" w:hAnsi="Times New Roman" w:cs="Times New Roman"/>
          <w:sz w:val="24"/>
          <w:szCs w:val="24"/>
        </w:rPr>
        <w:t xml:space="preserve"> Medrese </w:t>
      </w:r>
      <w:proofErr w:type="spellStart"/>
      <w:r w:rsidRPr="0048321F">
        <w:rPr>
          <w:rFonts w:ascii="Times New Roman" w:hAnsi="Times New Roman" w:cs="Times New Roman"/>
          <w:sz w:val="24"/>
          <w:szCs w:val="24"/>
        </w:rPr>
        <w:t>ve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Yakutiye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Medresesi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portallerindeki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tasvirler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üzerinden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yürütülmüştür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Figürlerin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kompozisyon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içindeki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konumu</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gövde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kıvrımları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düğümlü</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yapı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özellikleri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stilizasyon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derecesi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ve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bitkisel</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bezemelerle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ilişkisi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değerlendirilmiştir</w:t>
      </w:r>
      <w:proofErr w:type="spellEnd"/>
      <w:r w:rsidRPr="0048321F">
        <w:rPr>
          <w:rFonts w:ascii="Times New Roman" w:hAnsi="Times New Roman" w:cs="Times New Roman"/>
          <w:sz w:val="24"/>
          <w:szCs w:val="24"/>
        </w:rPr>
        <w:t xml:space="preserve">. Analiz </w:t>
      </w:r>
      <w:proofErr w:type="spellStart"/>
      <w:r w:rsidRPr="0048321F">
        <w:rPr>
          <w:rFonts w:ascii="Times New Roman" w:hAnsi="Times New Roman" w:cs="Times New Roman"/>
          <w:sz w:val="24"/>
          <w:szCs w:val="24"/>
        </w:rPr>
        <w:t>sonucunda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ejder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motifinin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yalnızca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dekoratif</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bir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unsur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olmadığı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mimari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mekânı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koruma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kozmik</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dengeyi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temsil</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etme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ve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siyasi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otoriteyi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sembolize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etme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işlevleri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üstlendiği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tespit</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edilmiştir</w:t>
      </w:r>
      <w:proofErr w:type="spellEnd"/>
      <w:r w:rsidRPr="0048321F">
        <w:rPr>
          <w:rFonts w:ascii="Times New Roman" w:hAnsi="Times New Roman" w:cs="Times New Roman"/>
          <w:sz w:val="24"/>
          <w:szCs w:val="24"/>
        </w:rPr>
        <w:t xml:space="preserve">. Erzurum </w:t>
      </w:r>
      <w:proofErr w:type="spellStart"/>
      <w:r w:rsidRPr="0048321F">
        <w:rPr>
          <w:rFonts w:ascii="Times New Roman" w:hAnsi="Times New Roman" w:cs="Times New Roman"/>
          <w:sz w:val="24"/>
          <w:szCs w:val="24"/>
        </w:rPr>
        <w:t>örnekleri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Anadolu’daki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diğer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Selçuklu</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merkezleriyle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karşılaştırıldığında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İlhanlı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etkisinin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daha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belirgin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olduğu</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ve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figürlerin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daha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yoğun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süsleme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programı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içinde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ele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alındığı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görülmektedir</w:t>
      </w:r>
      <w:proofErr w:type="spellEnd"/>
      <w:r w:rsidRPr="0048321F">
        <w:rPr>
          <w:rFonts w:ascii="Times New Roman" w:hAnsi="Times New Roman" w:cs="Times New Roman"/>
          <w:sz w:val="24"/>
          <w:szCs w:val="24"/>
        </w:rPr>
        <w:t xml:space="preserve">. Bu durum </w:t>
      </w:r>
      <w:proofErr w:type="spellStart"/>
      <w:r w:rsidRPr="0048321F">
        <w:rPr>
          <w:rFonts w:ascii="Times New Roman" w:hAnsi="Times New Roman" w:cs="Times New Roman"/>
          <w:sz w:val="24"/>
          <w:szCs w:val="24"/>
        </w:rPr>
        <w:t>bölgesel</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üslup</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farklılaşmasını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ortaya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koymakta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ve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Erzurum’un</w:t>
      </w:r>
      <w:proofErr w:type="spellEnd"/>
      <w:r w:rsidRPr="0048321F">
        <w:rPr>
          <w:rFonts w:ascii="Times New Roman" w:hAnsi="Times New Roman" w:cs="Times New Roman"/>
          <w:sz w:val="24"/>
          <w:szCs w:val="24"/>
        </w:rPr>
        <w:t xml:space="preserve"> Doğu Anadolu’daki </w:t>
      </w:r>
      <w:proofErr w:type="spellStart"/>
      <w:r w:rsidRPr="0048321F">
        <w:rPr>
          <w:rFonts w:ascii="Times New Roman" w:hAnsi="Times New Roman" w:cs="Times New Roman"/>
          <w:sz w:val="24"/>
          <w:szCs w:val="24"/>
        </w:rPr>
        <w:t>sanat</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üretiminde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özgün</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bir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konuma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sahip</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olduğunu</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göstermektedir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Çalışma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ejder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motifinin</w:t>
      </w:r>
      <w:proofErr w:type="spellEnd"/>
      <w:r w:rsidRPr="0048321F">
        <w:rPr>
          <w:rFonts w:ascii="Times New Roman" w:hAnsi="Times New Roman" w:cs="Times New Roman"/>
          <w:sz w:val="24"/>
          <w:szCs w:val="24"/>
        </w:rPr>
        <w:t xml:space="preserve"> Anadolu </w:t>
      </w:r>
      <w:proofErr w:type="spellStart"/>
      <w:r w:rsidRPr="0048321F">
        <w:rPr>
          <w:rFonts w:ascii="Times New Roman" w:hAnsi="Times New Roman" w:cs="Times New Roman"/>
          <w:sz w:val="24"/>
          <w:szCs w:val="24"/>
        </w:rPr>
        <w:t>taş</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süsleme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sanatındaki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sürekliliğini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ve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dönüşümünü</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bölgesel</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bağlamda</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ele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alarak</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literatüre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katkı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sunmayı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hedeflemektedir</w:t>
      </w:r>
      <w:proofErr w:type="spellEnd"/>
      <w:r w:rsidRPr="0048321F">
        <w:rPr>
          <w:rFonts w:ascii="Times New Roman" w:hAnsi="Times New Roman" w:cs="Times New Roman"/>
          <w:sz w:val="24"/>
          <w:szCs w:val="24"/>
        </w:rPr>
        <w:t>.</w:t>
      </w:r>
    </w:p>
    <w:p w14:paraId="187DBFB7" w14:textId="77777777" w:rsidR="00445F0B" w:rsidRPr="0048321F" w:rsidRDefault="00445F0B" w:rsidP="008437B1">
      <w:pPr>
        <w:spacing w:line="360" w:lineRule="auto"/>
        <w:jc w:val="both"/>
        <w:rPr>
          <w:rFonts w:ascii="Times New Roman" w:hAnsi="Times New Roman" w:cs="Times New Roman"/>
          <w:sz w:val="24"/>
          <w:szCs w:val="24"/>
        </w:rPr>
      </w:pPr>
      <w:proofErr w:type="spellStart"/>
      <w:r w:rsidRPr="0048321F">
        <w:rPr>
          <w:rFonts w:ascii="Times New Roman" w:hAnsi="Times New Roman" w:cs="Times New Roman"/>
          <w:b/>
          <w:sz w:val="24"/>
          <w:szCs w:val="24"/>
        </w:rPr>
        <w:t>Anahtar</w:t>
      </w:r>
      <w:proofErr w:type="spellEnd"/>
      <w:r w:rsidRPr="0048321F">
        <w:rPr>
          <w:rFonts w:ascii="Times New Roman" w:hAnsi="Times New Roman" w:cs="Times New Roman"/>
          <w:b/>
          <w:sz w:val="24"/>
          <w:szCs w:val="24"/>
        </w:rPr>
        <w:t xml:space="preserve"> Kelimeler</w:t>
      </w:r>
      <w:r w:rsidRPr="0048321F">
        <w:rPr>
          <w:rFonts w:ascii="Times New Roman" w:hAnsi="Times New Roman" w:cs="Times New Roman"/>
          <w:sz w:val="24"/>
          <w:szCs w:val="24"/>
        </w:rPr>
        <w:t xml:space="preserve">: Erzurum, </w:t>
      </w:r>
      <w:proofErr w:type="spellStart"/>
      <w:r w:rsidRPr="0048321F">
        <w:rPr>
          <w:rFonts w:ascii="Times New Roman" w:hAnsi="Times New Roman" w:cs="Times New Roman"/>
          <w:sz w:val="24"/>
          <w:szCs w:val="24"/>
        </w:rPr>
        <w:t>ejder</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motifi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Selçuklu</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sanatı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İlhanlı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sanatı</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ikonografi</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taş</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süsleme</w:t>
      </w:r>
      <w:proofErr w:type="spellEnd"/>
      <w:r w:rsidRPr="0048321F">
        <w:rPr>
          <w:rFonts w:ascii="Times New Roman" w:hAnsi="Times New Roman" w:cs="Times New Roman"/>
          <w:sz w:val="24"/>
          <w:szCs w:val="24"/>
        </w:rPr>
        <w:t>.</w:t>
      </w:r>
    </w:p>
    <w:p w14:paraId="0391EF56" w14:textId="0A3D7763" w:rsidR="00445F0B" w:rsidRDefault="00445F0B" w:rsidP="00445F0B">
      <w:pPr>
        <w:pStyle w:val="Balk1"/>
        <w:spacing w:line="360" w:lineRule="auto"/>
        <w:jc w:val="center"/>
        <w:rPr>
          <w:rFonts w:ascii="Times New Roman" w:hAnsi="Times New Roman" w:cs="Times New Roman"/>
          <w:color w:val="auto"/>
          <w:sz w:val="24"/>
          <w:szCs w:val="24"/>
        </w:rPr>
      </w:pPr>
      <w:r w:rsidRPr="0048321F">
        <w:rPr>
          <w:rFonts w:ascii="Times New Roman" w:hAnsi="Times New Roman" w:cs="Times New Roman"/>
          <w:color w:val="auto"/>
          <w:sz w:val="24"/>
          <w:szCs w:val="24"/>
        </w:rPr>
        <w:lastRenderedPageBreak/>
        <w:t>THE DRAGON MOTIF IN THE STONE ORNAMENTATION OF ERZURUM:</w:t>
      </w:r>
      <w:r w:rsidRPr="0048321F">
        <w:rPr>
          <w:rFonts w:ascii="Times New Roman" w:hAnsi="Times New Roman" w:cs="Times New Roman"/>
          <w:color w:val="auto"/>
          <w:sz w:val="24"/>
          <w:szCs w:val="24"/>
        </w:rPr>
        <w:br/>
      </w:r>
      <w:r w:rsidR="008437B1" w:rsidRPr="0048321F">
        <w:rPr>
          <w:rFonts w:ascii="Times New Roman" w:hAnsi="Times New Roman" w:cs="Times New Roman"/>
          <w:color w:val="auto"/>
          <w:sz w:val="24"/>
          <w:szCs w:val="24"/>
        </w:rPr>
        <w:t>ICONOGRAPHIC AND SYMBOLIC CONTINUITY FROM CENTRAL ASIA TO ANATOLIA</w:t>
      </w:r>
    </w:p>
    <w:p w14:paraId="31763A24" w14:textId="77777777" w:rsidR="0094413E" w:rsidRPr="0094413E" w:rsidRDefault="0094413E" w:rsidP="0094413E"/>
    <w:p w14:paraId="4E03A3FF" w14:textId="4EF01C63" w:rsidR="00445F0B" w:rsidRPr="0094413E" w:rsidRDefault="00445F0B" w:rsidP="00445F0B">
      <w:pPr>
        <w:pStyle w:val="Balk2"/>
        <w:spacing w:line="360" w:lineRule="auto"/>
        <w:jc w:val="center"/>
        <w:rPr>
          <w:rFonts w:ascii="Times New Roman" w:hAnsi="Times New Roman" w:cs="Times New Roman"/>
          <w:color w:val="auto"/>
          <w:sz w:val="24"/>
          <w:szCs w:val="24"/>
        </w:rPr>
      </w:pPr>
      <w:r w:rsidRPr="0048321F">
        <w:rPr>
          <w:rFonts w:ascii="Times New Roman" w:hAnsi="Times New Roman" w:cs="Times New Roman"/>
          <w:color w:val="auto"/>
          <w:sz w:val="24"/>
          <w:szCs w:val="24"/>
        </w:rPr>
        <w:t xml:space="preserve">Filiz Yılmaz, Erzurum </w:t>
      </w:r>
      <w:r w:rsidR="0048321F">
        <w:rPr>
          <w:rFonts w:ascii="Times New Roman" w:hAnsi="Times New Roman" w:cs="Times New Roman"/>
          <w:color w:val="auto"/>
          <w:sz w:val="24"/>
          <w:szCs w:val="24"/>
        </w:rPr>
        <w:t>Maturation Institute</w:t>
      </w:r>
      <w:r w:rsidRPr="0048321F">
        <w:rPr>
          <w:rFonts w:ascii="Times New Roman" w:hAnsi="Times New Roman" w:cs="Times New Roman"/>
          <w:color w:val="auto"/>
          <w:sz w:val="24"/>
          <w:szCs w:val="24"/>
        </w:rPr>
        <w:t xml:space="preserve">, </w:t>
      </w:r>
      <w:hyperlink r:id="rId6" w:history="1">
        <w:r w:rsidR="0094413E" w:rsidRPr="0094413E">
          <w:rPr>
            <w:rStyle w:val="Kpr"/>
            <w:rFonts w:ascii="Times New Roman" w:hAnsi="Times New Roman" w:cs="Times New Roman"/>
            <w:color w:val="auto"/>
            <w:sz w:val="24"/>
            <w:szCs w:val="24"/>
            <w:u w:val="none"/>
          </w:rPr>
          <w:t>filizakdgn14@gmail.com</w:t>
        </w:r>
      </w:hyperlink>
    </w:p>
    <w:p w14:paraId="0BACCD68" w14:textId="77777777" w:rsidR="0094413E" w:rsidRPr="0094413E" w:rsidRDefault="0094413E" w:rsidP="0094413E"/>
    <w:p w14:paraId="109776D5" w14:textId="77777777" w:rsidR="00445F0B" w:rsidRPr="0048321F" w:rsidRDefault="00445F0B" w:rsidP="00445F0B">
      <w:pPr>
        <w:pStyle w:val="Balk2"/>
        <w:spacing w:line="360" w:lineRule="auto"/>
        <w:rPr>
          <w:rFonts w:ascii="Times New Roman" w:hAnsi="Times New Roman" w:cs="Times New Roman"/>
          <w:color w:val="auto"/>
          <w:sz w:val="24"/>
          <w:szCs w:val="24"/>
        </w:rPr>
      </w:pPr>
      <w:r w:rsidRPr="0048321F">
        <w:rPr>
          <w:rFonts w:ascii="Times New Roman" w:hAnsi="Times New Roman" w:cs="Times New Roman"/>
          <w:color w:val="auto"/>
          <w:sz w:val="24"/>
          <w:szCs w:val="24"/>
        </w:rPr>
        <w:t>Abstract</w:t>
      </w:r>
    </w:p>
    <w:p w14:paraId="64354DAB" w14:textId="77777777" w:rsidR="00207F88" w:rsidRPr="0048321F" w:rsidRDefault="00207F88" w:rsidP="0094413E">
      <w:pPr>
        <w:spacing w:after="0" w:line="360" w:lineRule="auto"/>
        <w:jc w:val="both"/>
        <w:rPr>
          <w:rFonts w:ascii="Times New Roman" w:hAnsi="Times New Roman" w:cs="Times New Roman"/>
          <w:sz w:val="24"/>
          <w:szCs w:val="24"/>
        </w:rPr>
      </w:pPr>
    </w:p>
    <w:p w14:paraId="1DB692E3" w14:textId="5488DAC8" w:rsidR="00445F0B" w:rsidRPr="0048321F" w:rsidRDefault="00445F0B" w:rsidP="0048321F">
      <w:pPr>
        <w:spacing w:after="0" w:line="360" w:lineRule="auto"/>
        <w:jc w:val="both"/>
        <w:rPr>
          <w:rFonts w:ascii="Times New Roman" w:hAnsi="Times New Roman" w:cs="Times New Roman"/>
          <w:sz w:val="24"/>
          <w:szCs w:val="24"/>
        </w:rPr>
      </w:pPr>
      <w:r w:rsidRPr="0048321F">
        <w:rPr>
          <w:rFonts w:ascii="Times New Roman" w:hAnsi="Times New Roman" w:cs="Times New Roman"/>
          <w:sz w:val="24"/>
          <w:szCs w:val="24"/>
        </w:rPr>
        <w:t xml:space="preserve">This study examines the dragon motifs found in the stone architecture of the Anatolian Seljuk and </w:t>
      </w:r>
      <w:proofErr w:type="spellStart"/>
      <w:r w:rsidRPr="0048321F">
        <w:rPr>
          <w:rFonts w:ascii="Times New Roman" w:hAnsi="Times New Roman" w:cs="Times New Roman"/>
          <w:sz w:val="24"/>
          <w:szCs w:val="24"/>
        </w:rPr>
        <w:t>Ilkhanid</w:t>
      </w:r>
      <w:proofErr w:type="spellEnd"/>
      <w:r w:rsidRPr="0048321F">
        <w:rPr>
          <w:rFonts w:ascii="Times New Roman" w:hAnsi="Times New Roman" w:cs="Times New Roman"/>
          <w:sz w:val="24"/>
          <w:szCs w:val="24"/>
        </w:rPr>
        <w:t xml:space="preserve"> periods in Erzurum through an iconographic and symbolic framework. Known as '</w:t>
      </w:r>
      <w:proofErr w:type="spellStart"/>
      <w:r w:rsidRPr="0048321F">
        <w:rPr>
          <w:rFonts w:ascii="Times New Roman" w:hAnsi="Times New Roman" w:cs="Times New Roman"/>
          <w:sz w:val="24"/>
          <w:szCs w:val="24"/>
        </w:rPr>
        <w:t>evren</w:t>
      </w:r>
      <w:proofErr w:type="spellEnd"/>
      <w:r w:rsidRPr="0048321F">
        <w:rPr>
          <w:rFonts w:ascii="Times New Roman" w:hAnsi="Times New Roman" w:cs="Times New Roman"/>
          <w:sz w:val="24"/>
          <w:szCs w:val="24"/>
        </w:rPr>
        <w:t>' or '</w:t>
      </w:r>
      <w:proofErr w:type="spellStart"/>
      <w:r w:rsidRPr="0048321F">
        <w:rPr>
          <w:rFonts w:ascii="Times New Roman" w:hAnsi="Times New Roman" w:cs="Times New Roman"/>
          <w:sz w:val="24"/>
          <w:szCs w:val="24"/>
        </w:rPr>
        <w:t>büke</w:t>
      </w:r>
      <w:proofErr w:type="spellEnd"/>
      <w:r w:rsidRPr="0048321F">
        <w:rPr>
          <w:rFonts w:ascii="Times New Roman" w:hAnsi="Times New Roman" w:cs="Times New Roman"/>
          <w:sz w:val="24"/>
          <w:szCs w:val="24"/>
        </w:rPr>
        <w:t>' in Turkic mythology, the dragon represents a multi-layered symbol associated with power, protection, fertility, and cosmic order. Originating in the belief systems and artistic traditions of Central Asia, the motif was transmitted to Anatolia, where it acquired new aest</w:t>
      </w:r>
      <w:r w:rsidR="008437B1" w:rsidRPr="0048321F">
        <w:rPr>
          <w:rFonts w:ascii="Times New Roman" w:hAnsi="Times New Roman" w:cs="Times New Roman"/>
          <w:sz w:val="24"/>
          <w:szCs w:val="24"/>
        </w:rPr>
        <w:t xml:space="preserve">hetic and semantic dimensions. </w:t>
      </w:r>
      <w:r w:rsidRPr="0048321F">
        <w:rPr>
          <w:rFonts w:ascii="Times New Roman" w:hAnsi="Times New Roman" w:cs="Times New Roman"/>
          <w:sz w:val="24"/>
          <w:szCs w:val="24"/>
        </w:rPr>
        <w:t xml:space="preserve">The research is based on qualitative methodology and adopts an iconographic analysis approach. The examination focuses particularly on the portal decorations of the </w:t>
      </w:r>
      <w:proofErr w:type="spellStart"/>
      <w:r w:rsidRPr="0048321F">
        <w:rPr>
          <w:rFonts w:ascii="Times New Roman" w:hAnsi="Times New Roman" w:cs="Times New Roman"/>
          <w:sz w:val="24"/>
          <w:szCs w:val="24"/>
        </w:rPr>
        <w:t>Çifte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Minareli</w:t>
      </w:r>
      <w:proofErr w:type="spellEnd"/>
      <w:r w:rsidRPr="0048321F">
        <w:rPr>
          <w:rFonts w:ascii="Times New Roman" w:hAnsi="Times New Roman" w:cs="Times New Roman"/>
          <w:sz w:val="24"/>
          <w:szCs w:val="24"/>
        </w:rPr>
        <w:t xml:space="preserve"> Medrese and the </w:t>
      </w:r>
      <w:proofErr w:type="spellStart"/>
      <w:r w:rsidRPr="0048321F">
        <w:rPr>
          <w:rFonts w:ascii="Times New Roman" w:hAnsi="Times New Roman" w:cs="Times New Roman"/>
          <w:sz w:val="24"/>
          <w:szCs w:val="24"/>
        </w:rPr>
        <w:t>Yakutiye</w:t>
      </w:r>
      <w:proofErr w:type="spellEnd"/>
      <w:r w:rsidRPr="0048321F">
        <w:rPr>
          <w:rFonts w:ascii="Times New Roman" w:hAnsi="Times New Roman" w:cs="Times New Roman"/>
          <w:sz w:val="24"/>
          <w:szCs w:val="24"/>
        </w:rPr>
        <w:t xml:space="preserve"> </w:t>
      </w:r>
      <w:proofErr w:type="spellStart"/>
      <w:r w:rsidRPr="0048321F">
        <w:rPr>
          <w:rFonts w:ascii="Times New Roman" w:hAnsi="Times New Roman" w:cs="Times New Roman"/>
          <w:sz w:val="24"/>
          <w:szCs w:val="24"/>
        </w:rPr>
        <w:t>Medresesi</w:t>
      </w:r>
      <w:proofErr w:type="spellEnd"/>
      <w:r w:rsidRPr="0048321F">
        <w:rPr>
          <w:rFonts w:ascii="Times New Roman" w:hAnsi="Times New Roman" w:cs="Times New Roman"/>
          <w:sz w:val="24"/>
          <w:szCs w:val="24"/>
        </w:rPr>
        <w:t xml:space="preserve"> in Erzurum. The spatial positioning of the figures, body curvature, knotted compositions, degree of stylization, and integration with vegetal ornamentation were systematically analyzed. The findings indicate that the dragon motif functioned not merely as a decorative element but also as a symbolic device representing architectural protection, cosmic bal</w:t>
      </w:r>
      <w:r w:rsidR="008437B1" w:rsidRPr="0048321F">
        <w:rPr>
          <w:rFonts w:ascii="Times New Roman" w:hAnsi="Times New Roman" w:cs="Times New Roman"/>
          <w:sz w:val="24"/>
          <w:szCs w:val="24"/>
        </w:rPr>
        <w:t xml:space="preserve">ance, and political authority. </w:t>
      </w:r>
      <w:r w:rsidRPr="0048321F">
        <w:rPr>
          <w:rFonts w:ascii="Times New Roman" w:hAnsi="Times New Roman" w:cs="Times New Roman"/>
          <w:sz w:val="24"/>
          <w:szCs w:val="24"/>
        </w:rPr>
        <w:t xml:space="preserve">Compared to other Seljuk centers in Anatolia, the Erzurum examples reveal a more pronounced </w:t>
      </w:r>
      <w:proofErr w:type="spellStart"/>
      <w:r w:rsidRPr="0048321F">
        <w:rPr>
          <w:rFonts w:ascii="Times New Roman" w:hAnsi="Times New Roman" w:cs="Times New Roman"/>
          <w:sz w:val="24"/>
          <w:szCs w:val="24"/>
        </w:rPr>
        <w:t>Ilkhanid</w:t>
      </w:r>
      <w:proofErr w:type="spellEnd"/>
      <w:r w:rsidRPr="0048321F">
        <w:rPr>
          <w:rFonts w:ascii="Times New Roman" w:hAnsi="Times New Roman" w:cs="Times New Roman"/>
          <w:sz w:val="24"/>
          <w:szCs w:val="24"/>
        </w:rPr>
        <w:t xml:space="preserve"> influence and a denser ornamental program. This stylistic tendency highlights regional differentiation and demonstrates Erzurum’s distinctive role in the artistic production of Eastern Anatolia. The study contributes to the literature by addressing the continuity and transformation of the dragon motif within Anatolian stone ornamentation from a regional perspective.</w:t>
      </w:r>
    </w:p>
    <w:p w14:paraId="556AF1D9" w14:textId="77777777" w:rsidR="0048321F" w:rsidRDefault="0048321F" w:rsidP="0048321F">
      <w:pPr>
        <w:spacing w:after="0" w:line="360" w:lineRule="auto"/>
        <w:jc w:val="both"/>
        <w:rPr>
          <w:rFonts w:ascii="Times New Roman" w:hAnsi="Times New Roman" w:cs="Times New Roman"/>
          <w:b/>
          <w:sz w:val="24"/>
          <w:szCs w:val="24"/>
        </w:rPr>
      </w:pPr>
    </w:p>
    <w:p w14:paraId="002DC936" w14:textId="15CF8696" w:rsidR="00445F0B" w:rsidRPr="0048321F" w:rsidRDefault="00445F0B" w:rsidP="0048321F">
      <w:pPr>
        <w:spacing w:after="0" w:line="360" w:lineRule="auto"/>
        <w:jc w:val="both"/>
        <w:rPr>
          <w:rFonts w:ascii="Times New Roman" w:hAnsi="Times New Roman" w:cs="Times New Roman"/>
          <w:sz w:val="24"/>
          <w:szCs w:val="24"/>
        </w:rPr>
      </w:pPr>
      <w:r w:rsidRPr="0048321F">
        <w:rPr>
          <w:rFonts w:ascii="Times New Roman" w:hAnsi="Times New Roman" w:cs="Times New Roman"/>
          <w:b/>
          <w:sz w:val="24"/>
          <w:szCs w:val="24"/>
        </w:rPr>
        <w:t>Keywords</w:t>
      </w:r>
      <w:r w:rsidRPr="0048321F">
        <w:rPr>
          <w:rFonts w:ascii="Times New Roman" w:hAnsi="Times New Roman" w:cs="Times New Roman"/>
          <w:sz w:val="24"/>
          <w:szCs w:val="24"/>
        </w:rPr>
        <w:t xml:space="preserve">: Erzurum, dragon motif, Seljuk art, </w:t>
      </w:r>
      <w:proofErr w:type="spellStart"/>
      <w:r w:rsidRPr="0048321F">
        <w:rPr>
          <w:rFonts w:ascii="Times New Roman" w:hAnsi="Times New Roman" w:cs="Times New Roman"/>
          <w:sz w:val="24"/>
          <w:szCs w:val="24"/>
        </w:rPr>
        <w:t>Ilkhanid</w:t>
      </w:r>
      <w:proofErr w:type="spellEnd"/>
      <w:r w:rsidRPr="0048321F">
        <w:rPr>
          <w:rFonts w:ascii="Times New Roman" w:hAnsi="Times New Roman" w:cs="Times New Roman"/>
          <w:sz w:val="24"/>
          <w:szCs w:val="24"/>
        </w:rPr>
        <w:t xml:space="preserve"> art, iconography, stone ornamentation.</w:t>
      </w:r>
    </w:p>
    <w:p w14:paraId="5D724558" w14:textId="7BB668EE" w:rsidR="00A971EA" w:rsidRPr="0048321F" w:rsidRDefault="00A971EA" w:rsidP="00445F0B">
      <w:pPr>
        <w:spacing w:line="360" w:lineRule="auto"/>
        <w:rPr>
          <w:rFonts w:ascii="Times New Roman" w:hAnsi="Times New Roman" w:cs="Times New Roman"/>
          <w:sz w:val="24"/>
          <w:szCs w:val="24"/>
        </w:rPr>
      </w:pPr>
    </w:p>
    <w:sectPr w:rsidR="00A971EA" w:rsidRPr="0048321F" w:rsidSect="0094413E">
      <w:pgSz w:w="12240" w:h="15840"/>
      <w:pgMar w:top="1276" w:right="180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843665104">
    <w:abstractNumId w:val="8"/>
  </w:num>
  <w:num w:numId="2" w16cid:durableId="1511993227">
    <w:abstractNumId w:val="6"/>
  </w:num>
  <w:num w:numId="3" w16cid:durableId="1578591236">
    <w:abstractNumId w:val="5"/>
  </w:num>
  <w:num w:numId="4" w16cid:durableId="857237020">
    <w:abstractNumId w:val="4"/>
  </w:num>
  <w:num w:numId="5" w16cid:durableId="2043440277">
    <w:abstractNumId w:val="7"/>
  </w:num>
  <w:num w:numId="6" w16cid:durableId="1408305317">
    <w:abstractNumId w:val="3"/>
  </w:num>
  <w:num w:numId="7" w16cid:durableId="1110389884">
    <w:abstractNumId w:val="2"/>
  </w:num>
  <w:num w:numId="8" w16cid:durableId="1695961607">
    <w:abstractNumId w:val="1"/>
  </w:num>
  <w:num w:numId="9" w16cid:durableId="41143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693"/>
    <w:rsid w:val="00034616"/>
    <w:rsid w:val="0006063C"/>
    <w:rsid w:val="000C1E38"/>
    <w:rsid w:val="0015074B"/>
    <w:rsid w:val="00207F88"/>
    <w:rsid w:val="00216461"/>
    <w:rsid w:val="002239DF"/>
    <w:rsid w:val="0029639D"/>
    <w:rsid w:val="00326F90"/>
    <w:rsid w:val="00373199"/>
    <w:rsid w:val="00441BCB"/>
    <w:rsid w:val="00442B32"/>
    <w:rsid w:val="00445F0B"/>
    <w:rsid w:val="00456BF3"/>
    <w:rsid w:val="0048321F"/>
    <w:rsid w:val="005561C5"/>
    <w:rsid w:val="00557D48"/>
    <w:rsid w:val="0057570B"/>
    <w:rsid w:val="005A263C"/>
    <w:rsid w:val="006C0A86"/>
    <w:rsid w:val="006D73A1"/>
    <w:rsid w:val="007232B9"/>
    <w:rsid w:val="00792046"/>
    <w:rsid w:val="008437B1"/>
    <w:rsid w:val="0094413E"/>
    <w:rsid w:val="0099221C"/>
    <w:rsid w:val="00992A96"/>
    <w:rsid w:val="00A65E9E"/>
    <w:rsid w:val="00A971EA"/>
    <w:rsid w:val="00AA1D8D"/>
    <w:rsid w:val="00AB527E"/>
    <w:rsid w:val="00B47730"/>
    <w:rsid w:val="00B54145"/>
    <w:rsid w:val="00B620AA"/>
    <w:rsid w:val="00B64D4C"/>
    <w:rsid w:val="00B910A3"/>
    <w:rsid w:val="00C26E23"/>
    <w:rsid w:val="00CB0664"/>
    <w:rsid w:val="00D86431"/>
    <w:rsid w:val="00E01E5D"/>
    <w:rsid w:val="00E26D62"/>
    <w:rsid w:val="00EA36D0"/>
    <w:rsid w:val="00F440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F9BDB3"/>
  <w14:defaultImageDpi w14:val="300"/>
  <w15:docId w15:val="{CDABD4FD-38E4-4CB9-AB6D-18C0D876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94413E"/>
    <w:rPr>
      <w:color w:val="0000FF" w:themeColor="hyperlink"/>
      <w:u w:val="single"/>
    </w:rPr>
  </w:style>
  <w:style w:type="character" w:styleId="zmlenmeyenBahsetme">
    <w:name w:val="Unresolved Mention"/>
    <w:basedOn w:val="VarsaylanParagrafYazTipi"/>
    <w:uiPriority w:val="99"/>
    <w:semiHidden/>
    <w:unhideWhenUsed/>
    <w:rsid w:val="00944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akdgn1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73467-8F59-4FC3-8789-D75D58B5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562</Words>
  <Characters>3210</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TÜRKER</cp:lastModifiedBy>
  <cp:revision>4</cp:revision>
  <dcterms:created xsi:type="dcterms:W3CDTF">2026-02-25T22:14:00Z</dcterms:created>
  <dcterms:modified xsi:type="dcterms:W3CDTF">2026-02-26T17:18:00Z</dcterms:modified>
</cp:coreProperties>
</file>