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155E5" w14:textId="4CD4C893" w:rsidR="006052D5" w:rsidRDefault="006052D5" w:rsidP="00052F0A">
      <w:pPr>
        <w:jc w:val="center"/>
        <w:rPr>
          <w:rFonts w:ascii="Times New Roman" w:hAnsi="Times New Roman" w:cs="Times New Roman"/>
          <w:b/>
          <w:bCs/>
          <w:sz w:val="24"/>
          <w:szCs w:val="24"/>
        </w:rPr>
      </w:pPr>
      <w:r w:rsidRPr="00052F0A">
        <w:rPr>
          <w:rFonts w:ascii="Times New Roman" w:hAnsi="Times New Roman" w:cs="Times New Roman"/>
          <w:b/>
          <w:bCs/>
          <w:sz w:val="24"/>
          <w:szCs w:val="24"/>
        </w:rPr>
        <w:t>Behçet Necatigil’</w:t>
      </w:r>
      <w:r w:rsidR="00021C06" w:rsidRPr="00052F0A">
        <w:rPr>
          <w:rFonts w:ascii="Times New Roman" w:hAnsi="Times New Roman" w:cs="Times New Roman"/>
          <w:b/>
          <w:bCs/>
          <w:sz w:val="24"/>
          <w:szCs w:val="24"/>
        </w:rPr>
        <w:t>in</w:t>
      </w:r>
      <w:r w:rsidRPr="00052F0A">
        <w:rPr>
          <w:rFonts w:ascii="Times New Roman" w:hAnsi="Times New Roman" w:cs="Times New Roman"/>
          <w:b/>
          <w:bCs/>
          <w:sz w:val="24"/>
          <w:szCs w:val="24"/>
        </w:rPr>
        <w:t xml:space="preserve"> </w:t>
      </w:r>
      <w:r w:rsidR="00021C06" w:rsidRPr="00052F0A">
        <w:rPr>
          <w:rFonts w:ascii="Times New Roman" w:hAnsi="Times New Roman" w:cs="Times New Roman"/>
          <w:b/>
          <w:bCs/>
          <w:sz w:val="24"/>
          <w:szCs w:val="24"/>
        </w:rPr>
        <w:t>“Kilim” Şiirinde Çağ Eleştirisi: Geleneksel Bir Sanatın Modern İmgeye Dönüşümü</w:t>
      </w:r>
    </w:p>
    <w:p w14:paraId="45D60575" w14:textId="6E47B5BF" w:rsidR="00052F0A" w:rsidRDefault="00052F0A" w:rsidP="00052F0A">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Semiha</w:t>
      </w:r>
      <w:proofErr w:type="gramEnd"/>
      <w:r>
        <w:rPr>
          <w:rFonts w:ascii="Times New Roman" w:hAnsi="Times New Roman" w:cs="Times New Roman"/>
          <w:b/>
          <w:bCs/>
          <w:sz w:val="24"/>
          <w:szCs w:val="24"/>
        </w:rPr>
        <w:t xml:space="preserve"> Şentürk</w:t>
      </w:r>
      <w:r>
        <w:rPr>
          <w:rStyle w:val="DipnotBavurusu"/>
          <w:rFonts w:ascii="Times New Roman" w:hAnsi="Times New Roman" w:cs="Times New Roman"/>
          <w:b/>
          <w:bCs/>
          <w:sz w:val="24"/>
          <w:szCs w:val="24"/>
        </w:rPr>
        <w:footnoteReference w:id="1"/>
      </w:r>
    </w:p>
    <w:p w14:paraId="6295660D" w14:textId="34DC3027" w:rsidR="00052F0A" w:rsidRPr="00052F0A" w:rsidRDefault="00052F0A" w:rsidP="00052F0A">
      <w:pPr>
        <w:jc w:val="center"/>
        <w:rPr>
          <w:rFonts w:ascii="Times New Roman" w:hAnsi="Times New Roman" w:cs="Times New Roman"/>
          <w:b/>
          <w:bCs/>
          <w:sz w:val="24"/>
          <w:szCs w:val="24"/>
        </w:rPr>
      </w:pPr>
      <w:r>
        <w:rPr>
          <w:rFonts w:ascii="Times New Roman" w:hAnsi="Times New Roman" w:cs="Times New Roman"/>
          <w:b/>
          <w:bCs/>
          <w:sz w:val="24"/>
          <w:szCs w:val="24"/>
        </w:rPr>
        <w:t>Hülya Bulut</w:t>
      </w:r>
      <w:r>
        <w:rPr>
          <w:rStyle w:val="DipnotBavurusu"/>
          <w:rFonts w:ascii="Times New Roman" w:hAnsi="Times New Roman" w:cs="Times New Roman"/>
          <w:b/>
          <w:bCs/>
          <w:sz w:val="24"/>
          <w:szCs w:val="24"/>
        </w:rPr>
        <w:footnoteReference w:id="2"/>
      </w:r>
    </w:p>
    <w:p w14:paraId="648DA85D" w14:textId="77777777" w:rsidR="006052D5" w:rsidRDefault="006052D5" w:rsidP="006052D5">
      <w:pPr>
        <w:jc w:val="both"/>
        <w:rPr>
          <w:rFonts w:ascii="Times New Roman" w:hAnsi="Times New Roman" w:cs="Times New Roman"/>
          <w:sz w:val="24"/>
          <w:szCs w:val="24"/>
        </w:rPr>
      </w:pPr>
    </w:p>
    <w:p w14:paraId="2639EA08" w14:textId="3950F3C5" w:rsidR="00692C87" w:rsidRDefault="00692C87" w:rsidP="006052D5">
      <w:pPr>
        <w:jc w:val="both"/>
        <w:rPr>
          <w:rFonts w:ascii="Times New Roman" w:hAnsi="Times New Roman" w:cs="Times New Roman"/>
          <w:sz w:val="24"/>
          <w:szCs w:val="24"/>
        </w:rPr>
      </w:pPr>
      <w:r>
        <w:rPr>
          <w:rFonts w:ascii="Times New Roman" w:hAnsi="Times New Roman" w:cs="Times New Roman"/>
          <w:sz w:val="24"/>
          <w:szCs w:val="24"/>
        </w:rPr>
        <w:t xml:space="preserve">Türk edebiyatının önde gelen şairlerinden Behçet Necatigil’in 1957 yılında </w:t>
      </w:r>
      <w:r w:rsidRPr="006052D5">
        <w:rPr>
          <w:rFonts w:ascii="Times New Roman" w:hAnsi="Times New Roman" w:cs="Times New Roman"/>
          <w:i/>
          <w:iCs/>
          <w:sz w:val="24"/>
          <w:szCs w:val="24"/>
        </w:rPr>
        <w:t>Varlık</w:t>
      </w:r>
      <w:r>
        <w:rPr>
          <w:rFonts w:ascii="Times New Roman" w:hAnsi="Times New Roman" w:cs="Times New Roman"/>
          <w:sz w:val="24"/>
          <w:szCs w:val="24"/>
        </w:rPr>
        <w:t xml:space="preserve"> dergisinde yayımlanan daha sonra 1958’de </w:t>
      </w:r>
      <w:r w:rsidRPr="00052F0A">
        <w:rPr>
          <w:rFonts w:ascii="Times New Roman" w:hAnsi="Times New Roman" w:cs="Times New Roman"/>
          <w:i/>
          <w:iCs/>
          <w:sz w:val="24"/>
          <w:szCs w:val="24"/>
        </w:rPr>
        <w:t>Arada</w:t>
      </w:r>
      <w:r>
        <w:rPr>
          <w:rFonts w:ascii="Times New Roman" w:hAnsi="Times New Roman" w:cs="Times New Roman"/>
          <w:sz w:val="24"/>
          <w:szCs w:val="24"/>
        </w:rPr>
        <w:t xml:space="preserve"> adlı şiir kitabında yer alan “Kilim”</w:t>
      </w:r>
      <w:r w:rsidR="00052F0A">
        <w:rPr>
          <w:rFonts w:ascii="Times New Roman" w:hAnsi="Times New Roman" w:cs="Times New Roman"/>
          <w:sz w:val="24"/>
          <w:szCs w:val="24"/>
        </w:rPr>
        <w:t xml:space="preserve"> </w:t>
      </w:r>
      <w:r>
        <w:rPr>
          <w:rFonts w:ascii="Times New Roman" w:hAnsi="Times New Roman" w:cs="Times New Roman"/>
          <w:sz w:val="24"/>
          <w:szCs w:val="24"/>
        </w:rPr>
        <w:t xml:space="preserve">şiiri Anadolu insanın kendini ifade etme biçimlerinden en eskisi olan kilim sanatını merkeze alarak modern insanın ve çağın açmazlarını tıpkı kilim sanatında olduğu gibi sembollerle (ses, renk, nesne vb.) aktarır. </w:t>
      </w:r>
      <w:r w:rsidR="000E5968">
        <w:rPr>
          <w:rFonts w:ascii="Times New Roman" w:hAnsi="Times New Roman" w:cs="Times New Roman"/>
          <w:sz w:val="24"/>
          <w:szCs w:val="24"/>
        </w:rPr>
        <w:t xml:space="preserve">Anadolu’nun kültürel mirasının bir parçası olan kilim, burada modern, kentli insanın ve çağın bir göstergesi olarak sunulur. </w:t>
      </w:r>
      <w:r w:rsidR="00044559">
        <w:rPr>
          <w:rFonts w:ascii="Times New Roman" w:hAnsi="Times New Roman" w:cs="Times New Roman"/>
          <w:sz w:val="24"/>
          <w:szCs w:val="24"/>
        </w:rPr>
        <w:t>B</w:t>
      </w:r>
      <w:r w:rsidR="000E5968">
        <w:rPr>
          <w:rFonts w:ascii="Times New Roman" w:hAnsi="Times New Roman" w:cs="Times New Roman"/>
          <w:sz w:val="24"/>
          <w:szCs w:val="24"/>
        </w:rPr>
        <w:t xml:space="preserve">ir sanat </w:t>
      </w:r>
      <w:r w:rsidR="00044559">
        <w:rPr>
          <w:rFonts w:ascii="Times New Roman" w:hAnsi="Times New Roman" w:cs="Times New Roman"/>
          <w:sz w:val="24"/>
          <w:szCs w:val="24"/>
        </w:rPr>
        <w:t>ve</w:t>
      </w:r>
      <w:r w:rsidR="000E5968">
        <w:rPr>
          <w:rFonts w:ascii="Times New Roman" w:hAnsi="Times New Roman" w:cs="Times New Roman"/>
          <w:sz w:val="24"/>
          <w:szCs w:val="24"/>
        </w:rPr>
        <w:t xml:space="preserve"> zanaat olan kilim dokuma hem insan hayatının belli dönemlerini hem de yaşanılan çağın izlerini taşır. </w:t>
      </w:r>
      <w:r w:rsidR="006D3F12">
        <w:rPr>
          <w:rFonts w:ascii="Times New Roman" w:hAnsi="Times New Roman" w:cs="Times New Roman"/>
          <w:sz w:val="24"/>
          <w:szCs w:val="24"/>
        </w:rPr>
        <w:t xml:space="preserve">Kilim, dokuyanın duygularını, düşüncelerini sabit birtakım imgelerle ifade ettiği bir sanatken Necatigil modern bir şair olarak bu sabit imgeleri şiirinde çok katmanlı, çokanlamlı imgelere dönüştürür. Bu imgeler de şairin şiir hayatı boyunca farklı duygulara, yaşayış ve düşünüş biçimlerine karşılık gelir. </w:t>
      </w:r>
      <w:r w:rsidR="00044559">
        <w:rPr>
          <w:rFonts w:ascii="Times New Roman" w:hAnsi="Times New Roman" w:cs="Times New Roman"/>
          <w:sz w:val="24"/>
          <w:szCs w:val="24"/>
        </w:rPr>
        <w:t xml:space="preserve">Necatigil’e göre </w:t>
      </w:r>
      <w:r w:rsidR="006D3F12">
        <w:rPr>
          <w:rFonts w:ascii="Times New Roman" w:hAnsi="Times New Roman" w:cs="Times New Roman"/>
          <w:sz w:val="24"/>
          <w:szCs w:val="24"/>
        </w:rPr>
        <w:t xml:space="preserve">şairler şiirsel olgunluğa ulaşırken </w:t>
      </w:r>
      <w:r w:rsidR="00044559">
        <w:rPr>
          <w:rFonts w:ascii="Times New Roman" w:hAnsi="Times New Roman" w:cs="Times New Roman"/>
          <w:sz w:val="24"/>
          <w:szCs w:val="24"/>
        </w:rPr>
        <w:t>üç burçtan geçer: “Gurbet, hasret ve hikmet burçları.</w:t>
      </w:r>
      <w:r w:rsidR="006D3F12">
        <w:rPr>
          <w:rFonts w:ascii="Times New Roman" w:hAnsi="Times New Roman" w:cs="Times New Roman"/>
          <w:sz w:val="24"/>
          <w:szCs w:val="24"/>
        </w:rPr>
        <w:t>”</w:t>
      </w:r>
      <w:r w:rsidR="00A841D3">
        <w:rPr>
          <w:rFonts w:ascii="Times New Roman" w:hAnsi="Times New Roman" w:cs="Times New Roman"/>
          <w:sz w:val="24"/>
          <w:szCs w:val="24"/>
        </w:rPr>
        <w:t xml:space="preserve"> Şair gurbet burcunda kendi şiirine yabancıdır; hasret burcunda asıl şiirine yakınlaşıp kendi şiirini özlemeye başlar. Ancak yaşamı, dünyayı istediğince şekillendiremediğini anlar ve burada zaman kaybetmek yerine hikmet burcuna geçer. Bu burçta artık </w:t>
      </w:r>
      <w:r w:rsidR="006D0022">
        <w:rPr>
          <w:rFonts w:ascii="Times New Roman" w:hAnsi="Times New Roman" w:cs="Times New Roman"/>
          <w:sz w:val="24"/>
          <w:szCs w:val="24"/>
        </w:rPr>
        <w:t>şikâyet</w:t>
      </w:r>
      <w:r w:rsidR="00A841D3">
        <w:rPr>
          <w:rFonts w:ascii="Times New Roman" w:hAnsi="Times New Roman" w:cs="Times New Roman"/>
          <w:sz w:val="24"/>
          <w:szCs w:val="24"/>
        </w:rPr>
        <w:t xml:space="preserve"> ve isyan yoktur, şair kendini kabullenmiştir.   </w:t>
      </w:r>
      <w:r w:rsidR="00052F0A">
        <w:rPr>
          <w:rFonts w:ascii="Times New Roman" w:hAnsi="Times New Roman" w:cs="Times New Roman"/>
          <w:sz w:val="24"/>
          <w:szCs w:val="24"/>
        </w:rPr>
        <w:t>“</w:t>
      </w:r>
      <w:r w:rsidR="00044559">
        <w:rPr>
          <w:rFonts w:ascii="Times New Roman" w:hAnsi="Times New Roman" w:cs="Times New Roman"/>
          <w:sz w:val="24"/>
          <w:szCs w:val="24"/>
        </w:rPr>
        <w:t>Kilim</w:t>
      </w:r>
      <w:r w:rsidR="00052F0A">
        <w:rPr>
          <w:rFonts w:ascii="Times New Roman" w:hAnsi="Times New Roman" w:cs="Times New Roman"/>
          <w:sz w:val="24"/>
          <w:szCs w:val="24"/>
        </w:rPr>
        <w:t>”</w:t>
      </w:r>
      <w:r w:rsidR="00044559">
        <w:rPr>
          <w:rFonts w:ascii="Times New Roman" w:hAnsi="Times New Roman" w:cs="Times New Roman"/>
          <w:sz w:val="24"/>
          <w:szCs w:val="24"/>
        </w:rPr>
        <w:t xml:space="preserve"> şiiri de</w:t>
      </w:r>
      <w:r w:rsidR="00EB7B2C">
        <w:rPr>
          <w:rFonts w:ascii="Times New Roman" w:hAnsi="Times New Roman" w:cs="Times New Roman"/>
          <w:sz w:val="24"/>
          <w:szCs w:val="24"/>
        </w:rPr>
        <w:t xml:space="preserve"> vazgeçişin değil isyanın, kabullenemeyişin olduğu bir şiirdir. </w:t>
      </w:r>
      <w:r w:rsidR="00A841D3">
        <w:rPr>
          <w:rFonts w:ascii="Times New Roman" w:hAnsi="Times New Roman" w:cs="Times New Roman"/>
          <w:sz w:val="24"/>
          <w:szCs w:val="24"/>
        </w:rPr>
        <w:t>Çağ</w:t>
      </w:r>
      <w:r w:rsidR="006D0022">
        <w:rPr>
          <w:rFonts w:ascii="Times New Roman" w:hAnsi="Times New Roman" w:cs="Times New Roman"/>
          <w:sz w:val="24"/>
          <w:szCs w:val="24"/>
        </w:rPr>
        <w:t>, Necatigil’in</w:t>
      </w:r>
      <w:r w:rsidR="00A841D3">
        <w:rPr>
          <w:rFonts w:ascii="Times New Roman" w:hAnsi="Times New Roman" w:cs="Times New Roman"/>
          <w:sz w:val="24"/>
          <w:szCs w:val="24"/>
        </w:rPr>
        <w:t xml:space="preserve"> ş</w:t>
      </w:r>
      <w:r w:rsidR="006D0022">
        <w:rPr>
          <w:rFonts w:ascii="Times New Roman" w:hAnsi="Times New Roman" w:cs="Times New Roman"/>
          <w:sz w:val="24"/>
          <w:szCs w:val="24"/>
        </w:rPr>
        <w:t>iirinde sıklıkla ifade ettiği gibi</w:t>
      </w:r>
      <w:r w:rsidR="00A841D3">
        <w:rPr>
          <w:rFonts w:ascii="Times New Roman" w:hAnsi="Times New Roman" w:cs="Times New Roman"/>
          <w:sz w:val="24"/>
          <w:szCs w:val="24"/>
        </w:rPr>
        <w:t xml:space="preserve"> “çok </w:t>
      </w:r>
      <w:proofErr w:type="spellStart"/>
      <w:r w:rsidR="00A841D3">
        <w:rPr>
          <w:rFonts w:ascii="Times New Roman" w:hAnsi="Times New Roman" w:cs="Times New Roman"/>
          <w:sz w:val="24"/>
          <w:szCs w:val="24"/>
        </w:rPr>
        <w:t>çiğ”dir</w:t>
      </w:r>
      <w:proofErr w:type="spellEnd"/>
      <w:r w:rsidR="00A841D3">
        <w:rPr>
          <w:rFonts w:ascii="Times New Roman" w:hAnsi="Times New Roman" w:cs="Times New Roman"/>
          <w:sz w:val="24"/>
          <w:szCs w:val="24"/>
        </w:rPr>
        <w:t xml:space="preserve">, hayattan </w:t>
      </w:r>
      <w:r w:rsidR="006D0022">
        <w:rPr>
          <w:rFonts w:ascii="Times New Roman" w:hAnsi="Times New Roman" w:cs="Times New Roman"/>
          <w:sz w:val="24"/>
          <w:szCs w:val="24"/>
        </w:rPr>
        <w:t>şikâyet</w:t>
      </w:r>
      <w:r w:rsidR="00A841D3">
        <w:rPr>
          <w:rFonts w:ascii="Times New Roman" w:hAnsi="Times New Roman" w:cs="Times New Roman"/>
          <w:sz w:val="24"/>
          <w:szCs w:val="24"/>
        </w:rPr>
        <w:t xml:space="preserve"> edilir. Bu açıdan bu şiir, h</w:t>
      </w:r>
      <w:r w:rsidR="00EB7B2C">
        <w:rPr>
          <w:rFonts w:ascii="Times New Roman" w:hAnsi="Times New Roman" w:cs="Times New Roman"/>
          <w:sz w:val="24"/>
          <w:szCs w:val="24"/>
        </w:rPr>
        <w:t xml:space="preserve">asret burcunda değerlendirilebilir. Şairin şiirdeki isyanının kilim imgesini kullanarak hangi semboller üzerinden aktarıldığı bu bildirinin konusu olacaktır. </w:t>
      </w:r>
      <w:r w:rsidR="00EB7B2C" w:rsidRPr="006052D5">
        <w:rPr>
          <w:rFonts w:ascii="Times New Roman" w:hAnsi="Times New Roman" w:cs="Times New Roman"/>
          <w:sz w:val="24"/>
          <w:szCs w:val="24"/>
        </w:rPr>
        <w:t>Böylelikle</w:t>
      </w:r>
      <w:r w:rsidR="00823341">
        <w:rPr>
          <w:rFonts w:ascii="Times New Roman" w:hAnsi="Times New Roman" w:cs="Times New Roman"/>
          <w:sz w:val="24"/>
          <w:szCs w:val="24"/>
        </w:rPr>
        <w:t xml:space="preserve"> bu bildiri</w:t>
      </w:r>
      <w:r w:rsidR="006052D5" w:rsidRPr="006052D5">
        <w:rPr>
          <w:rFonts w:ascii="Times New Roman" w:hAnsi="Times New Roman" w:cs="Times New Roman"/>
          <w:sz w:val="24"/>
          <w:szCs w:val="24"/>
        </w:rPr>
        <w:t>,</w:t>
      </w:r>
      <w:r w:rsidR="00EB7B2C" w:rsidRPr="006052D5">
        <w:rPr>
          <w:rFonts w:ascii="Times New Roman" w:hAnsi="Times New Roman" w:cs="Times New Roman"/>
          <w:sz w:val="24"/>
          <w:szCs w:val="24"/>
        </w:rPr>
        <w:t xml:space="preserve"> Türk el sanatları içinde köklü bir yeri olan kilimin </w:t>
      </w:r>
      <w:r w:rsidR="006052D5">
        <w:rPr>
          <w:rFonts w:ascii="Times New Roman" w:hAnsi="Times New Roman" w:cs="Times New Roman"/>
          <w:sz w:val="24"/>
          <w:szCs w:val="24"/>
        </w:rPr>
        <w:t>geleneksel bağlamı yanında</w:t>
      </w:r>
      <w:r w:rsidR="00823341">
        <w:rPr>
          <w:rFonts w:ascii="Times New Roman" w:hAnsi="Times New Roman" w:cs="Times New Roman"/>
          <w:sz w:val="24"/>
          <w:szCs w:val="24"/>
        </w:rPr>
        <w:t xml:space="preserve"> modern şiirde</w:t>
      </w:r>
      <w:r w:rsidR="006052D5">
        <w:rPr>
          <w:rFonts w:ascii="Times New Roman" w:hAnsi="Times New Roman" w:cs="Times New Roman"/>
          <w:sz w:val="24"/>
          <w:szCs w:val="24"/>
        </w:rPr>
        <w:t xml:space="preserve"> çağın, yaşamın, bireyin varoluşunun bir metaforu olarak </w:t>
      </w:r>
      <w:r w:rsidR="00823341">
        <w:rPr>
          <w:rFonts w:ascii="Times New Roman" w:hAnsi="Times New Roman" w:cs="Times New Roman"/>
          <w:sz w:val="24"/>
          <w:szCs w:val="24"/>
        </w:rPr>
        <w:t>nasıl değerlendirildiğini aydınlatmaya çalışacaktır.</w:t>
      </w:r>
    </w:p>
    <w:p w14:paraId="5930024A" w14:textId="341AAC4B" w:rsidR="003A5F90" w:rsidRPr="003A5F90" w:rsidRDefault="003A5F90" w:rsidP="006052D5">
      <w:pPr>
        <w:jc w:val="both"/>
        <w:rPr>
          <w:rFonts w:ascii="Times New Roman" w:hAnsi="Times New Roman" w:cs="Times New Roman"/>
          <w:i/>
          <w:iCs/>
          <w:sz w:val="24"/>
          <w:szCs w:val="24"/>
        </w:rPr>
      </w:pPr>
      <w:r w:rsidRPr="003A5F90">
        <w:rPr>
          <w:rFonts w:ascii="Times New Roman" w:hAnsi="Times New Roman" w:cs="Times New Roman"/>
          <w:b/>
          <w:bCs/>
          <w:i/>
          <w:iCs/>
          <w:sz w:val="24"/>
          <w:szCs w:val="24"/>
        </w:rPr>
        <w:t>Anahtar Kelimeler</w:t>
      </w:r>
      <w:r w:rsidRPr="003A5F90">
        <w:rPr>
          <w:rFonts w:ascii="Times New Roman" w:hAnsi="Times New Roman" w:cs="Times New Roman"/>
          <w:i/>
          <w:iCs/>
          <w:sz w:val="24"/>
          <w:szCs w:val="24"/>
        </w:rPr>
        <w:t xml:space="preserve">: Behçet Necatigil, Türk Şiiri, Kilim, İmge. </w:t>
      </w:r>
    </w:p>
    <w:p w14:paraId="0C4A868B" w14:textId="26479BC6" w:rsidR="00EB7B2C" w:rsidRPr="00692C87" w:rsidRDefault="00EB7B2C">
      <w:pPr>
        <w:rPr>
          <w:rFonts w:ascii="Times New Roman" w:hAnsi="Times New Roman" w:cs="Times New Roman"/>
          <w:sz w:val="24"/>
          <w:szCs w:val="24"/>
        </w:rPr>
      </w:pPr>
    </w:p>
    <w:sectPr w:rsidR="00EB7B2C" w:rsidRPr="00692C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F810D" w14:textId="77777777" w:rsidR="00773D7F" w:rsidRDefault="00773D7F" w:rsidP="00052F0A">
      <w:pPr>
        <w:spacing w:after="0" w:line="240" w:lineRule="auto"/>
      </w:pPr>
      <w:r>
        <w:separator/>
      </w:r>
    </w:p>
  </w:endnote>
  <w:endnote w:type="continuationSeparator" w:id="0">
    <w:p w14:paraId="6FFBD342" w14:textId="77777777" w:rsidR="00773D7F" w:rsidRDefault="00773D7F" w:rsidP="00052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EDA41" w14:textId="77777777" w:rsidR="00773D7F" w:rsidRDefault="00773D7F" w:rsidP="00052F0A">
      <w:pPr>
        <w:spacing w:after="0" w:line="240" w:lineRule="auto"/>
      </w:pPr>
      <w:r>
        <w:separator/>
      </w:r>
    </w:p>
  </w:footnote>
  <w:footnote w:type="continuationSeparator" w:id="0">
    <w:p w14:paraId="1B6C2E4D" w14:textId="77777777" w:rsidR="00773D7F" w:rsidRDefault="00773D7F" w:rsidP="00052F0A">
      <w:pPr>
        <w:spacing w:after="0" w:line="240" w:lineRule="auto"/>
      </w:pPr>
      <w:r>
        <w:continuationSeparator/>
      </w:r>
    </w:p>
  </w:footnote>
  <w:footnote w:id="1">
    <w:p w14:paraId="5014519A" w14:textId="69BA8DBB" w:rsidR="00052F0A" w:rsidRDefault="00052F0A">
      <w:pPr>
        <w:pStyle w:val="DipnotMetni"/>
      </w:pPr>
      <w:r>
        <w:rPr>
          <w:rStyle w:val="DipnotBavurusu"/>
        </w:rPr>
        <w:footnoteRef/>
      </w:r>
      <w:r>
        <w:t xml:space="preserve"> Dr. Öğretim Görevlisi, </w:t>
      </w:r>
      <w:proofErr w:type="gramStart"/>
      <w:r>
        <w:t>Semiha</w:t>
      </w:r>
      <w:proofErr w:type="gramEnd"/>
      <w:r>
        <w:t xml:space="preserve"> Şentürk, Türkçe Dersleri Koordinatörlüğü, semiha.senturk@bogazici.edu.tr</w:t>
      </w:r>
    </w:p>
  </w:footnote>
  <w:footnote w:id="2">
    <w:p w14:paraId="7E300D40" w14:textId="2B423219" w:rsidR="00052F0A" w:rsidRDefault="00052F0A">
      <w:pPr>
        <w:pStyle w:val="DipnotMetni"/>
      </w:pPr>
      <w:r>
        <w:rPr>
          <w:rStyle w:val="DipnotBavurusu"/>
        </w:rPr>
        <w:footnoteRef/>
      </w:r>
      <w:r>
        <w:t xml:space="preserve"> </w:t>
      </w:r>
      <w:r w:rsidRPr="00052F0A">
        <w:t xml:space="preserve">Dr. Öğretim Görevlisi, </w:t>
      </w:r>
      <w:r>
        <w:t>Hülya Bulut</w:t>
      </w:r>
      <w:r w:rsidRPr="00052F0A">
        <w:t xml:space="preserve">, Türkçe Dersleri Koordinatörlüğü, </w:t>
      </w:r>
      <w:r>
        <w:t>hulyab</w:t>
      </w:r>
      <w:r w:rsidRPr="00052F0A">
        <w:t>@bogazici.edu.tr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87"/>
    <w:rsid w:val="00021C06"/>
    <w:rsid w:val="00044559"/>
    <w:rsid w:val="00052F0A"/>
    <w:rsid w:val="000E5968"/>
    <w:rsid w:val="000E7B11"/>
    <w:rsid w:val="00140F43"/>
    <w:rsid w:val="002749BB"/>
    <w:rsid w:val="00366714"/>
    <w:rsid w:val="003A5F90"/>
    <w:rsid w:val="004201FF"/>
    <w:rsid w:val="004244DF"/>
    <w:rsid w:val="004267CB"/>
    <w:rsid w:val="00444042"/>
    <w:rsid w:val="00463DD2"/>
    <w:rsid w:val="004F72D5"/>
    <w:rsid w:val="00557BE2"/>
    <w:rsid w:val="006052D5"/>
    <w:rsid w:val="00692C87"/>
    <w:rsid w:val="006D0022"/>
    <w:rsid w:val="006D3F12"/>
    <w:rsid w:val="00773D7F"/>
    <w:rsid w:val="007D0169"/>
    <w:rsid w:val="00823341"/>
    <w:rsid w:val="00833A17"/>
    <w:rsid w:val="00A517AC"/>
    <w:rsid w:val="00A841D3"/>
    <w:rsid w:val="00E75F2A"/>
    <w:rsid w:val="00EB7B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F2684"/>
  <w15:chartTrackingRefBased/>
  <w15:docId w15:val="{3DAEFCF8-AAE0-4983-9876-8360901A7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92C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692C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692C8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692C8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692C8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692C8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92C8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92C8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92C8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92C8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692C8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692C8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692C8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692C8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92C8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92C8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92C8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92C87"/>
    <w:rPr>
      <w:rFonts w:eastAsiaTheme="majorEastAsia" w:cstheme="majorBidi"/>
      <w:color w:val="272727" w:themeColor="text1" w:themeTint="D8"/>
    </w:rPr>
  </w:style>
  <w:style w:type="paragraph" w:styleId="KonuBal">
    <w:name w:val="Title"/>
    <w:basedOn w:val="Normal"/>
    <w:next w:val="Normal"/>
    <w:link w:val="KonuBalChar"/>
    <w:uiPriority w:val="10"/>
    <w:qFormat/>
    <w:rsid w:val="00692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92C8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92C8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92C8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92C8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92C87"/>
    <w:rPr>
      <w:i/>
      <w:iCs/>
      <w:color w:val="404040" w:themeColor="text1" w:themeTint="BF"/>
    </w:rPr>
  </w:style>
  <w:style w:type="paragraph" w:styleId="ListeParagraf">
    <w:name w:val="List Paragraph"/>
    <w:basedOn w:val="Normal"/>
    <w:uiPriority w:val="34"/>
    <w:qFormat/>
    <w:rsid w:val="00692C87"/>
    <w:pPr>
      <w:ind w:left="720"/>
      <w:contextualSpacing/>
    </w:pPr>
  </w:style>
  <w:style w:type="character" w:styleId="GlVurgulama">
    <w:name w:val="Intense Emphasis"/>
    <w:basedOn w:val="VarsaylanParagrafYazTipi"/>
    <w:uiPriority w:val="21"/>
    <w:qFormat/>
    <w:rsid w:val="00692C87"/>
    <w:rPr>
      <w:i/>
      <w:iCs/>
      <w:color w:val="2F5496" w:themeColor="accent1" w:themeShade="BF"/>
    </w:rPr>
  </w:style>
  <w:style w:type="paragraph" w:styleId="GlAlnt">
    <w:name w:val="Intense Quote"/>
    <w:basedOn w:val="Normal"/>
    <w:next w:val="Normal"/>
    <w:link w:val="GlAlntChar"/>
    <w:uiPriority w:val="30"/>
    <w:qFormat/>
    <w:rsid w:val="00692C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692C87"/>
    <w:rPr>
      <w:i/>
      <w:iCs/>
      <w:color w:val="2F5496" w:themeColor="accent1" w:themeShade="BF"/>
    </w:rPr>
  </w:style>
  <w:style w:type="character" w:styleId="GlBavuru">
    <w:name w:val="Intense Reference"/>
    <w:basedOn w:val="VarsaylanParagrafYazTipi"/>
    <w:uiPriority w:val="32"/>
    <w:qFormat/>
    <w:rsid w:val="00692C87"/>
    <w:rPr>
      <w:b/>
      <w:bCs/>
      <w:smallCaps/>
      <w:color w:val="2F5496" w:themeColor="accent1" w:themeShade="BF"/>
      <w:spacing w:val="5"/>
    </w:rPr>
  </w:style>
  <w:style w:type="paragraph" w:styleId="DipnotMetni">
    <w:name w:val="footnote text"/>
    <w:basedOn w:val="Normal"/>
    <w:link w:val="DipnotMetniChar"/>
    <w:uiPriority w:val="99"/>
    <w:semiHidden/>
    <w:unhideWhenUsed/>
    <w:rsid w:val="00052F0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52F0A"/>
    <w:rPr>
      <w:sz w:val="20"/>
      <w:szCs w:val="20"/>
    </w:rPr>
  </w:style>
  <w:style w:type="character" w:styleId="DipnotBavurusu">
    <w:name w:val="footnote reference"/>
    <w:basedOn w:val="VarsaylanParagrafYazTipi"/>
    <w:uiPriority w:val="99"/>
    <w:semiHidden/>
    <w:unhideWhenUsed/>
    <w:rsid w:val="00052F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0F107-CA9C-46AD-B156-FA70B4D8E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275</Words>
  <Characters>1836</Characters>
  <Application>Microsoft Office Word</Application>
  <DocSecurity>0</DocSecurity>
  <Lines>27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semiha Şentürk</dc:creator>
  <cp:keywords/>
  <dc:description/>
  <cp:lastModifiedBy>semiha Şentürk</cp:lastModifiedBy>
  <cp:revision>11</cp:revision>
  <dcterms:created xsi:type="dcterms:W3CDTF">2026-02-20T14:57:00Z</dcterms:created>
  <dcterms:modified xsi:type="dcterms:W3CDTF">2026-02-26T12:47:00Z</dcterms:modified>
</cp:coreProperties>
</file>