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29E49E95" w:rsidR="00173870" w:rsidRPr="00A45E2E" w:rsidRDefault="00097877" w:rsidP="00097877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97877">
              <w:rPr>
                <w:rFonts w:ascii="Times New Roman" w:hAnsi="Times New Roman" w:cs="Times New Roman"/>
                <w:sz w:val="24"/>
                <w:szCs w:val="24"/>
              </w:rPr>
              <w:t>1970 Sonrası Çağdaş Türk Resminde Geleneksel Motiflerin Dönüşümü</w:t>
            </w:r>
            <w:bookmarkEnd w:id="0"/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305A3F0A" w:rsidR="00186477" w:rsidRPr="00A45E2E" w:rsidRDefault="00862B1F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Leman Eda Çelikkol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313213DB" w14:textId="39A5FFFC" w:rsidR="00186477" w:rsidRPr="009F553C" w:rsidRDefault="00186477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097877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34F69974" w14:textId="4E9B717E" w:rsidR="00097877" w:rsidRPr="00097877" w:rsidRDefault="00097877" w:rsidP="00097877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çalışma, 1970 sonrası çağdaş Türk resim sanatında geleneksel motiflerin dönüşüm, yeniden üretim ve anlamlandırılma süreçlerini sanatçı yapıtları üzerinden incelemeyi amaçlamaktadır.</w:t>
            </w:r>
            <w:r w:rsidR="00A70A6A" w:rsidRPr="00A70A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70A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A70A6A" w:rsidRPr="00A70A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raştırma</w:t>
            </w:r>
            <w:r w:rsidR="00A70A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</w:t>
            </w:r>
            <w:r w:rsidR="00A70A6A" w:rsidRPr="00A70A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nitel araştırma yöntemlerinden </w:t>
            </w:r>
            <w:proofErr w:type="spellStart"/>
            <w:r w:rsidR="00A70A6A" w:rsidRPr="00A70A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betimsel</w:t>
            </w:r>
            <w:proofErr w:type="spellEnd"/>
            <w:r w:rsidR="00A70A6A" w:rsidRPr="00A70A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analiz ve belge inceleme teknik</w:t>
            </w:r>
            <w:r w:rsidR="00A70A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leri kullanılmıştır</w:t>
            </w:r>
            <w:r w:rsidR="00A70A6A" w:rsidRPr="00A70A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A70A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A0A67" w:rsidRPr="00FA0A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Türkiye’de </w:t>
            </w:r>
            <w:proofErr w:type="spellStart"/>
            <w:r w:rsidR="00FA0A67" w:rsidRPr="00FA0A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modernite</w:t>
            </w:r>
            <w:proofErr w:type="spellEnd"/>
            <w:r w:rsidR="00FA0A67" w:rsidRPr="00FA0A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sürecinde Batı kaynaklı estetik anlayışın etkisiyle geleneksel motif unsurları uzun süre resim sanatı</w:t>
            </w:r>
            <w:r w:rsidR="00FA0A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yla ilişkilendirilmemiştir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0A44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bu doğrultuda geleneksel 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kültür unsurları uzun süre modern resim pratiğinin dışında konumlan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dırılmıştır. </w:t>
            </w:r>
            <w:proofErr w:type="spellStart"/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Modernist</w:t>
            </w:r>
            <w:proofErr w:type="spellEnd"/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anlayış, sanat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üretim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 </w:t>
            </w:r>
            <w:r w:rsidR="000A44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evre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nselliği öncelik vermiş, 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yerel ve geleneksel referansları çoğu zaman folkl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orik ya da dekoratif bir düzeye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indirgemiştir.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Ancak 1970’lerde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küresel sanat ortamındaki dönüşümle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re paralel olarak Türkiye’de </w:t>
            </w:r>
            <w:proofErr w:type="spellStart"/>
            <w:r w:rsidR="000A44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modernizmin</w:t>
            </w:r>
            <w:proofErr w:type="spellEnd"/>
            <w:r w:rsidR="000A44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gelişim anlatısı sorgulanmaya başlanmıştır. Bu dönemde san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atçılar; kimlik, kültürel hafıza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="000A44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tarihsel süreklilik konularına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yönelerek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yerel görsel kodları çağdaş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estetik bağlamda 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yeniden düşünmeye başlamışlardır. Gelen</w:t>
            </w:r>
            <w:r w:rsidR="000A44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eksel 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sanatlara</w:t>
            </w:r>
            <w:r w:rsidR="000A44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yönelim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gramStart"/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nosta</w:t>
            </w:r>
            <w:r w:rsidR="000A44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ljik</w:t>
            </w:r>
            <w:proofErr w:type="gramEnd"/>
            <w:r w:rsidR="000A44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geçmişe dönüşün ötesinde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kültürel mirasın eleştirel bir bakışla yeniden yorumlanması ve güncel sanat dili içinde dönüştür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ülmesi olarak ortaya çıkmıştır.</w:t>
            </w:r>
          </w:p>
          <w:p w14:paraId="45684149" w14:textId="5AAFD942" w:rsidR="00186477" w:rsidRPr="000A4488" w:rsidRDefault="00097877" w:rsidP="00D21509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Çalışmada; Erol Akyavaş, Ergin İnan ve Bedri Rahmi Eyüpoğlu’nun 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eserleri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aracılığıyla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geleneksel sanatların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farklı estetik ve kavramsal kullanım biçimleri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 analiz ediyor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Akyavaş’ın </w:t>
            </w:r>
            <w:r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eserlerinde İslam estetiğine 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atıfta bulunan</w:t>
            </w:r>
            <w:r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kaligrafik izler ve mimari mekân ku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rguları, soyutlama yaklaşımıyla </w:t>
            </w:r>
            <w:r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derinlik 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kazanırken; kaligrafi </w:t>
            </w:r>
            <w:r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soyut resmin görsel dili i</w:t>
            </w:r>
            <w:r w:rsidR="001B48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çinde yeniden konumlandırılıyor. Ergin İnan’ın eserlerinde</w:t>
            </w:r>
            <w:r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Osmanl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ıca yazılar ve minyatür sanatı,</w:t>
            </w:r>
            <w:r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kültürel </w:t>
            </w:r>
            <w:r w:rsidR="00D215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hafızanın</w:t>
            </w:r>
            <w:r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katmanlı yapısını </w:t>
            </w:r>
            <w:r w:rsidR="00D215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ortaya koyan</w:t>
            </w:r>
            <w:r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</w:t>
            </w:r>
            <w:r w:rsidR="00D215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mbolik unsurlar olarak öne çıkmaktadır</w:t>
            </w:r>
            <w:r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Bedri Ra</w:t>
            </w:r>
            <w:r w:rsidR="00BD4A79"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hmi Eyüpoğlu’nun eserlerinde</w:t>
            </w:r>
            <w:r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ise Anadolu halk sanatına özgü motifler, modern resim kompozisyonu içinde yeniden </w:t>
            </w:r>
            <w:r w:rsidR="00D215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yorumlanarak, </w:t>
            </w:r>
            <w:r w:rsidR="00BD4A79"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yüzeysel bir süsleme anlayışın</w:t>
            </w:r>
            <w:r w:rsidR="00D215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ötesine taşınmaktadır</w:t>
            </w:r>
            <w:r w:rsidRPr="00167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sanatçılar bağlamında incelenen eserlerde, geleneksel sanatların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kullanımı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soyutlama 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eğilimden ziyade; </w:t>
            </w:r>
            <w:r w:rsidR="00D215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kültürel bellek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Geleneksel sanatlar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estetik dö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nüşüm bağlamında ele alınmıştır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Sonuç olarak, çağdaş T</w:t>
            </w:r>
            <w:r w:rsidR="00721D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ürk resminde geleneksel sanatlar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geçmiş ile bugün arasında kavramsal bir köprü</w:t>
            </w:r>
            <w:r w:rsidR="00FA0A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D215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görevi görmenin</w:t>
            </w:r>
            <w:r w:rsidR="00FA0A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ötesine geçerek, </w:t>
            </w:r>
            <w:r w:rsidRPr="000978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çağdaş sanatın eleştirel potansiyeli içinde yeniden anlamlandırılan dinamik bir kültürel yapıya dönüşmüştür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A70A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18813B8" w14:textId="1B63352F" w:rsidR="00097877" w:rsidRPr="00097877" w:rsidRDefault="00186477" w:rsidP="0009787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Anahtar Kelimeler: </w:t>
            </w:r>
            <w:r w:rsidR="00097877" w:rsidRPr="00097877">
              <w:rPr>
                <w:rFonts w:ascii="Times New Roman" w:hAnsi="Times New Roman" w:cs="Times New Roman"/>
                <w:i/>
                <w:sz w:val="24"/>
                <w:szCs w:val="24"/>
              </w:rPr>
              <w:t>Çağdaş</w:t>
            </w:r>
            <w:r w:rsidR="00202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Türk Resmi, Geleneksel Sanatlar</w:t>
            </w:r>
            <w:r w:rsidR="00097877" w:rsidRPr="00097877">
              <w:rPr>
                <w:rFonts w:ascii="Times New Roman" w:hAnsi="Times New Roman" w:cs="Times New Roman"/>
                <w:i/>
                <w:sz w:val="24"/>
                <w:szCs w:val="24"/>
              </w:rPr>
              <w:t>, Kültürel Be</w:t>
            </w:r>
            <w:r w:rsidR="001B4867">
              <w:rPr>
                <w:rFonts w:ascii="Times New Roman" w:hAnsi="Times New Roman" w:cs="Times New Roman"/>
                <w:i/>
                <w:sz w:val="24"/>
                <w:szCs w:val="24"/>
              </w:rPr>
              <w:t>llek</w:t>
            </w:r>
            <w:r w:rsidR="00167402">
              <w:rPr>
                <w:rFonts w:ascii="Times New Roman" w:hAnsi="Times New Roman" w:cs="Times New Roman"/>
                <w:i/>
                <w:sz w:val="24"/>
                <w:szCs w:val="24"/>
              </w:rPr>
              <w:t>, Estetik ve Modern Resim</w:t>
            </w:r>
          </w:p>
          <w:p w14:paraId="21B5F3D5" w14:textId="791624A0" w:rsidR="00186477" w:rsidRPr="009F553C" w:rsidRDefault="00186477" w:rsidP="0018647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1D232" w14:textId="77777777" w:rsidR="001114CF" w:rsidRDefault="001114CF" w:rsidP="005C32FC">
      <w:pPr>
        <w:spacing w:after="0"/>
      </w:pPr>
      <w:r>
        <w:separator/>
      </w:r>
    </w:p>
  </w:endnote>
  <w:endnote w:type="continuationSeparator" w:id="0">
    <w:p w14:paraId="5EE10A12" w14:textId="77777777" w:rsidR="001114CF" w:rsidRDefault="001114CF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6FA6D" w14:textId="77777777" w:rsidR="001114CF" w:rsidRDefault="001114CF" w:rsidP="005C32FC">
      <w:pPr>
        <w:spacing w:after="0"/>
      </w:pPr>
      <w:r>
        <w:separator/>
      </w:r>
    </w:p>
  </w:footnote>
  <w:footnote w:type="continuationSeparator" w:id="0">
    <w:p w14:paraId="2E4FFB55" w14:textId="77777777" w:rsidR="001114CF" w:rsidRDefault="001114CF" w:rsidP="005C32FC">
      <w:pPr>
        <w:spacing w:after="0"/>
      </w:pPr>
      <w:r>
        <w:continuationSeparator/>
      </w:r>
    </w:p>
  </w:footnote>
  <w:footnote w:id="1">
    <w:p w14:paraId="02178776" w14:textId="4E622DCB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862B1F">
        <w:rPr>
          <w:rFonts w:ascii="Times New Roman" w:hAnsi="Times New Roman" w:cs="Times New Roman"/>
          <w:i/>
        </w:rPr>
        <w:t>Öğretim Görevlisi</w:t>
      </w:r>
      <w:r w:rsidRPr="009F553C">
        <w:rPr>
          <w:rFonts w:ascii="Times New Roman" w:hAnsi="Times New Roman" w:cs="Times New Roman"/>
          <w:i/>
        </w:rPr>
        <w:t xml:space="preserve">, </w:t>
      </w:r>
      <w:r w:rsidR="00862B1F">
        <w:rPr>
          <w:rFonts w:ascii="Times New Roman" w:hAnsi="Times New Roman" w:cs="Times New Roman"/>
          <w:i/>
        </w:rPr>
        <w:t>Leman Eda Çelikkol</w:t>
      </w:r>
      <w:r w:rsidRPr="009F553C">
        <w:rPr>
          <w:rFonts w:ascii="Times New Roman" w:hAnsi="Times New Roman" w:cs="Times New Roman"/>
          <w:i/>
        </w:rPr>
        <w:t xml:space="preserve">, </w:t>
      </w:r>
      <w:r w:rsidR="00862B1F">
        <w:rPr>
          <w:rFonts w:ascii="Times New Roman" w:hAnsi="Times New Roman" w:cs="Times New Roman"/>
          <w:i/>
        </w:rPr>
        <w:t xml:space="preserve">İskenderun Teknik </w:t>
      </w:r>
      <w:r w:rsidRPr="009F553C">
        <w:rPr>
          <w:rFonts w:ascii="Times New Roman" w:hAnsi="Times New Roman" w:cs="Times New Roman"/>
          <w:i/>
        </w:rPr>
        <w:t>Üniversite</w:t>
      </w:r>
      <w:r w:rsidR="00862B1F">
        <w:rPr>
          <w:rFonts w:ascii="Times New Roman" w:hAnsi="Times New Roman" w:cs="Times New Roman"/>
          <w:i/>
        </w:rPr>
        <w:t>si</w:t>
      </w:r>
      <w:r w:rsidRPr="009F553C">
        <w:rPr>
          <w:rFonts w:ascii="Times New Roman" w:hAnsi="Times New Roman" w:cs="Times New Roman"/>
          <w:i/>
        </w:rPr>
        <w:t xml:space="preserve">, </w:t>
      </w:r>
      <w:r w:rsidR="00862B1F">
        <w:rPr>
          <w:rFonts w:ascii="Times New Roman" w:hAnsi="Times New Roman" w:cs="Times New Roman"/>
          <w:i/>
        </w:rPr>
        <w:t xml:space="preserve">Geleneksel El Sanatları </w:t>
      </w:r>
      <w:r w:rsidRPr="009F553C">
        <w:rPr>
          <w:rFonts w:ascii="Times New Roman" w:hAnsi="Times New Roman" w:cs="Times New Roman"/>
          <w:i/>
        </w:rPr>
        <w:t>Bölüm</w:t>
      </w:r>
      <w:r w:rsidR="00862B1F">
        <w:rPr>
          <w:rFonts w:ascii="Times New Roman" w:hAnsi="Times New Roman" w:cs="Times New Roman"/>
          <w:i/>
        </w:rPr>
        <w:t>ü</w:t>
      </w:r>
      <w:r w:rsidR="00407FE9" w:rsidRPr="009F553C">
        <w:rPr>
          <w:rFonts w:ascii="Times New Roman" w:hAnsi="Times New Roman" w:cs="Times New Roman"/>
          <w:i/>
        </w:rPr>
        <w:t xml:space="preserve">, </w:t>
      </w:r>
      <w:r w:rsidR="00862B1F">
        <w:rPr>
          <w:rFonts w:ascii="Times New Roman" w:hAnsi="Times New Roman" w:cs="Times New Roman"/>
          <w:i/>
        </w:rPr>
        <w:t>edaclkl.43@gmail.com</w:t>
      </w:r>
      <w:r w:rsidR="00407FE9" w:rsidRPr="009F553C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7B"/>
    <w:rsid w:val="00023B25"/>
    <w:rsid w:val="000277FD"/>
    <w:rsid w:val="00045CAA"/>
    <w:rsid w:val="000470CD"/>
    <w:rsid w:val="00050382"/>
    <w:rsid w:val="00057C51"/>
    <w:rsid w:val="0007121D"/>
    <w:rsid w:val="00097877"/>
    <w:rsid w:val="00097CD1"/>
    <w:rsid w:val="000A2C7D"/>
    <w:rsid w:val="000A4488"/>
    <w:rsid w:val="000E4305"/>
    <w:rsid w:val="000F4C1E"/>
    <w:rsid w:val="001114CF"/>
    <w:rsid w:val="00167402"/>
    <w:rsid w:val="00173870"/>
    <w:rsid w:val="00186477"/>
    <w:rsid w:val="001868E9"/>
    <w:rsid w:val="001B4867"/>
    <w:rsid w:val="001F4C96"/>
    <w:rsid w:val="0020168A"/>
    <w:rsid w:val="00202BDD"/>
    <w:rsid w:val="00207CCF"/>
    <w:rsid w:val="002118E1"/>
    <w:rsid w:val="00217F33"/>
    <w:rsid w:val="00240C2F"/>
    <w:rsid w:val="00244B32"/>
    <w:rsid w:val="00260F5A"/>
    <w:rsid w:val="00261DE7"/>
    <w:rsid w:val="00266817"/>
    <w:rsid w:val="002A13B5"/>
    <w:rsid w:val="002C440E"/>
    <w:rsid w:val="002D2499"/>
    <w:rsid w:val="0030645B"/>
    <w:rsid w:val="00324E89"/>
    <w:rsid w:val="003566EF"/>
    <w:rsid w:val="0037679B"/>
    <w:rsid w:val="0038362A"/>
    <w:rsid w:val="00384524"/>
    <w:rsid w:val="00396259"/>
    <w:rsid w:val="00407FE9"/>
    <w:rsid w:val="0043154D"/>
    <w:rsid w:val="004433D9"/>
    <w:rsid w:val="00466482"/>
    <w:rsid w:val="004764C1"/>
    <w:rsid w:val="00481933"/>
    <w:rsid w:val="00533753"/>
    <w:rsid w:val="005350CF"/>
    <w:rsid w:val="005706D3"/>
    <w:rsid w:val="005712FA"/>
    <w:rsid w:val="005C32FC"/>
    <w:rsid w:val="005E2237"/>
    <w:rsid w:val="006006E7"/>
    <w:rsid w:val="006172DE"/>
    <w:rsid w:val="006339DA"/>
    <w:rsid w:val="006463EC"/>
    <w:rsid w:val="00650250"/>
    <w:rsid w:val="00662CC7"/>
    <w:rsid w:val="006671BF"/>
    <w:rsid w:val="00667929"/>
    <w:rsid w:val="00671CBE"/>
    <w:rsid w:val="00696830"/>
    <w:rsid w:val="006A4455"/>
    <w:rsid w:val="007157AF"/>
    <w:rsid w:val="00721D78"/>
    <w:rsid w:val="00741481"/>
    <w:rsid w:val="007524F0"/>
    <w:rsid w:val="00753953"/>
    <w:rsid w:val="007E6552"/>
    <w:rsid w:val="007F306F"/>
    <w:rsid w:val="00804112"/>
    <w:rsid w:val="00804360"/>
    <w:rsid w:val="00805418"/>
    <w:rsid w:val="00807557"/>
    <w:rsid w:val="00810F9A"/>
    <w:rsid w:val="00823D1F"/>
    <w:rsid w:val="00850E5D"/>
    <w:rsid w:val="008518A0"/>
    <w:rsid w:val="00862B1F"/>
    <w:rsid w:val="00867F0D"/>
    <w:rsid w:val="00872A64"/>
    <w:rsid w:val="008757E3"/>
    <w:rsid w:val="008B6E5E"/>
    <w:rsid w:val="008C53F4"/>
    <w:rsid w:val="008D39EF"/>
    <w:rsid w:val="00933E75"/>
    <w:rsid w:val="009346F9"/>
    <w:rsid w:val="00961049"/>
    <w:rsid w:val="00962581"/>
    <w:rsid w:val="00971A2A"/>
    <w:rsid w:val="00973483"/>
    <w:rsid w:val="009A231C"/>
    <w:rsid w:val="009C03AD"/>
    <w:rsid w:val="009D0787"/>
    <w:rsid w:val="009D7DAC"/>
    <w:rsid w:val="009E2467"/>
    <w:rsid w:val="009F553C"/>
    <w:rsid w:val="00A0487C"/>
    <w:rsid w:val="00A45E2E"/>
    <w:rsid w:val="00A70A6A"/>
    <w:rsid w:val="00A934D4"/>
    <w:rsid w:val="00AC2A55"/>
    <w:rsid w:val="00AC4D62"/>
    <w:rsid w:val="00AC6BED"/>
    <w:rsid w:val="00B301AC"/>
    <w:rsid w:val="00B30359"/>
    <w:rsid w:val="00B37430"/>
    <w:rsid w:val="00B5153F"/>
    <w:rsid w:val="00BA6095"/>
    <w:rsid w:val="00BB52A5"/>
    <w:rsid w:val="00BC59F9"/>
    <w:rsid w:val="00BD4A79"/>
    <w:rsid w:val="00C20DFA"/>
    <w:rsid w:val="00C46E91"/>
    <w:rsid w:val="00C51574"/>
    <w:rsid w:val="00C55A5F"/>
    <w:rsid w:val="00CA301A"/>
    <w:rsid w:val="00CE1C30"/>
    <w:rsid w:val="00CF5A4A"/>
    <w:rsid w:val="00D048A8"/>
    <w:rsid w:val="00D1317B"/>
    <w:rsid w:val="00D15E35"/>
    <w:rsid w:val="00D21509"/>
    <w:rsid w:val="00D52BA4"/>
    <w:rsid w:val="00D54537"/>
    <w:rsid w:val="00D91B8B"/>
    <w:rsid w:val="00DD6F21"/>
    <w:rsid w:val="00E26D1A"/>
    <w:rsid w:val="00E63EF5"/>
    <w:rsid w:val="00E66ED6"/>
    <w:rsid w:val="00EA60A4"/>
    <w:rsid w:val="00EB2BAE"/>
    <w:rsid w:val="00EC786B"/>
    <w:rsid w:val="00ED68C1"/>
    <w:rsid w:val="00EE0125"/>
    <w:rsid w:val="00EE7ABF"/>
    <w:rsid w:val="00F13EDB"/>
    <w:rsid w:val="00F1739E"/>
    <w:rsid w:val="00F3245C"/>
    <w:rsid w:val="00F42627"/>
    <w:rsid w:val="00F4693E"/>
    <w:rsid w:val="00F74DC6"/>
    <w:rsid w:val="00FA0A67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  <w:style w:type="character" w:customStyle="1" w:styleId="whitespace-normal">
    <w:name w:val="whitespace-normal"/>
    <w:basedOn w:val="VarsaylanParagrafYazTipi"/>
    <w:rsid w:val="0086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59F7-945E-48DA-8CFB-F042C8F5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2026-03-10T11:12:00Z</dcterms:created>
  <dcterms:modified xsi:type="dcterms:W3CDTF">2026-03-10T11:12:00Z</dcterms:modified>
</cp:coreProperties>
</file>